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38" w:rsidRDefault="007A0238" w:rsidP="007A0238">
      <w:r>
        <w:t>Святые благ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н. Владимир и </w:t>
      </w:r>
      <w:proofErr w:type="spellStart"/>
      <w:r>
        <w:t>Агриппина</w:t>
      </w:r>
      <w:proofErr w:type="spellEnd"/>
      <w:r>
        <w:t xml:space="preserve"> Ржевские</w:t>
      </w:r>
    </w:p>
    <w:p w:rsidR="007A0238" w:rsidRDefault="007A0238" w:rsidP="007A0238">
      <w:r>
        <w:t xml:space="preserve">Лидия </w:t>
      </w:r>
      <w:proofErr w:type="spellStart"/>
      <w:r>
        <w:t>Вакина</w:t>
      </w:r>
      <w:proofErr w:type="spellEnd"/>
    </w:p>
    <w:p w:rsidR="007A0238" w:rsidRDefault="007A0238" w:rsidP="007A0238">
      <w:r>
        <w:t xml:space="preserve"> </w:t>
      </w:r>
    </w:p>
    <w:p w:rsidR="007A0238" w:rsidRDefault="007A0238" w:rsidP="007A0238"/>
    <w:p w:rsidR="007A0238" w:rsidRDefault="007A0238" w:rsidP="007A0238">
      <w:r>
        <w:t xml:space="preserve">  </w:t>
      </w:r>
      <w:bookmarkStart w:id="0" w:name="_GoBack"/>
      <w:bookmarkEnd w:id="0"/>
      <w:r>
        <w:t xml:space="preserve"> Паперть нашего собора украшают изображения святых  благоверных князей Владимира и </w:t>
      </w:r>
      <w:proofErr w:type="spellStart"/>
      <w:r>
        <w:t>Агриппины</w:t>
      </w:r>
      <w:proofErr w:type="spellEnd"/>
      <w:r>
        <w:t xml:space="preserve"> Ржевских, святой праведной Пелагеи и преподобной </w:t>
      </w:r>
      <w:proofErr w:type="spellStart"/>
      <w:r>
        <w:t>Параскевы</w:t>
      </w:r>
      <w:proofErr w:type="spellEnd"/>
      <w:r>
        <w:t xml:space="preserve"> Ржевских, выполненных  палехской мастерской «Лик».</w:t>
      </w:r>
    </w:p>
    <w:p w:rsidR="007A0238" w:rsidRDefault="007A0238" w:rsidP="007A0238"/>
    <w:p w:rsidR="007A0238" w:rsidRDefault="007A0238" w:rsidP="007A0238">
      <w:r>
        <w:t xml:space="preserve">              28 июля, в день почитания крестителя Руси Владимира</w:t>
      </w:r>
      <w:proofErr w:type="gramStart"/>
      <w:r>
        <w:t xml:space="preserve"> ,</w:t>
      </w:r>
      <w:proofErr w:type="gramEnd"/>
      <w:r>
        <w:t xml:space="preserve"> прозванного народом «Красно Солнышко», мы чтим память и наших Ржевских заступ-</w:t>
      </w:r>
      <w:proofErr w:type="spellStart"/>
      <w:r>
        <w:t>ников</w:t>
      </w:r>
      <w:proofErr w:type="spellEnd"/>
      <w:r>
        <w:t xml:space="preserve"> перед Господом Владимира и </w:t>
      </w:r>
      <w:proofErr w:type="spellStart"/>
      <w:r>
        <w:t>Агриппины</w:t>
      </w:r>
      <w:proofErr w:type="spellEnd"/>
      <w:r>
        <w:t xml:space="preserve"> – Ржевских благоверных князей.</w:t>
      </w:r>
    </w:p>
    <w:p w:rsidR="007A0238" w:rsidRDefault="007A0238" w:rsidP="007A0238">
      <w:r>
        <w:t xml:space="preserve">            В тропаре святым раскрывается прославление</w:t>
      </w:r>
      <w:proofErr w:type="gramStart"/>
      <w:r>
        <w:t xml:space="preserve"> ,</w:t>
      </w:r>
      <w:proofErr w:type="gramEnd"/>
      <w:r>
        <w:t xml:space="preserve"> сущность и воспевание  их подвига:</w:t>
      </w:r>
    </w:p>
    <w:p w:rsidR="007A0238" w:rsidRDefault="007A0238" w:rsidP="007A0238">
      <w:r>
        <w:t xml:space="preserve">               «Яко </w:t>
      </w:r>
      <w:proofErr w:type="spellStart"/>
      <w:r>
        <w:t>благочестиваго</w:t>
      </w:r>
      <w:proofErr w:type="spellEnd"/>
      <w:r>
        <w:t xml:space="preserve"> </w:t>
      </w:r>
      <w:proofErr w:type="spellStart"/>
      <w:r>
        <w:t>корене</w:t>
      </w:r>
      <w:proofErr w:type="spellEnd"/>
      <w:r>
        <w:t xml:space="preserve"> пречестная отрасль был </w:t>
      </w:r>
      <w:proofErr w:type="spellStart"/>
      <w:r>
        <w:t>еси</w:t>
      </w:r>
      <w:proofErr w:type="spellEnd"/>
      <w:r>
        <w:t xml:space="preserve">,/ добре </w:t>
      </w:r>
      <w:proofErr w:type="gramStart"/>
      <w:r>
        <w:t>во</w:t>
      </w:r>
      <w:proofErr w:type="gramEnd"/>
      <w:r>
        <w:t xml:space="preserve"> благочестии пожив, </w:t>
      </w:r>
      <w:proofErr w:type="spellStart"/>
      <w:r>
        <w:t>блаженне</w:t>
      </w:r>
      <w:proofErr w:type="spellEnd"/>
      <w:r>
        <w:t xml:space="preserve"> Владимире,/ </w:t>
      </w:r>
      <w:proofErr w:type="spellStart"/>
      <w:r>
        <w:t>тако</w:t>
      </w:r>
      <w:proofErr w:type="spellEnd"/>
      <w:r>
        <w:t xml:space="preserve"> и с супружницею твоею, </w:t>
      </w:r>
      <w:proofErr w:type="spellStart"/>
      <w:r>
        <w:t>прехвальною</w:t>
      </w:r>
      <w:proofErr w:type="spellEnd"/>
      <w:r>
        <w:t xml:space="preserve"> </w:t>
      </w:r>
      <w:proofErr w:type="spellStart"/>
      <w:r>
        <w:t>Агриппиною</w:t>
      </w:r>
      <w:proofErr w:type="spellEnd"/>
      <w:r>
        <w:t xml:space="preserve">,/ в мире Богу </w:t>
      </w:r>
      <w:proofErr w:type="spellStart"/>
      <w:r>
        <w:t>угодивше</w:t>
      </w:r>
      <w:proofErr w:type="spellEnd"/>
      <w:r>
        <w:t xml:space="preserve">, и преподобных житию </w:t>
      </w:r>
      <w:proofErr w:type="spellStart"/>
      <w:r>
        <w:t>сподобистеся</w:t>
      </w:r>
      <w:proofErr w:type="spellEnd"/>
      <w:r>
        <w:t xml:space="preserve">. /С </w:t>
      </w:r>
      <w:proofErr w:type="spellStart"/>
      <w:r>
        <w:t>нимиже</w:t>
      </w:r>
      <w:proofErr w:type="spellEnd"/>
      <w:r>
        <w:t xml:space="preserve"> </w:t>
      </w:r>
      <w:proofErr w:type="spellStart"/>
      <w:r>
        <w:t>молитеся</w:t>
      </w:r>
      <w:proofErr w:type="spellEnd"/>
      <w:r>
        <w:t xml:space="preserve"> </w:t>
      </w:r>
      <w:proofErr w:type="spellStart"/>
      <w:r>
        <w:t>Господеви</w:t>
      </w:r>
      <w:proofErr w:type="spellEnd"/>
      <w:r>
        <w:t xml:space="preserve"> </w:t>
      </w:r>
      <w:proofErr w:type="spellStart"/>
      <w:r>
        <w:t>сохранити</w:t>
      </w:r>
      <w:proofErr w:type="spellEnd"/>
      <w:r>
        <w:t xml:space="preserve"> без вреда отечество ваше,// да вас непрестанно почитаем».</w:t>
      </w:r>
    </w:p>
    <w:p w:rsidR="007A0238" w:rsidRDefault="007A0238" w:rsidP="007A0238"/>
    <w:p w:rsidR="007A0238" w:rsidRDefault="007A0238" w:rsidP="007A0238">
      <w:r>
        <w:t xml:space="preserve">           Ржевские святые </w:t>
      </w:r>
      <w:proofErr w:type="spellStart"/>
      <w:r>
        <w:t>общецерковно</w:t>
      </w:r>
      <w:proofErr w:type="spellEnd"/>
      <w:r>
        <w:t xml:space="preserve"> прославлены Русской Православной Церковью в 1979 году по инициативе </w:t>
      </w:r>
      <w:proofErr w:type="spellStart"/>
      <w:r>
        <w:t>архиеп</w:t>
      </w:r>
      <w:proofErr w:type="spellEnd"/>
      <w:r>
        <w:t>. Алексия (</w:t>
      </w:r>
      <w:proofErr w:type="spellStart"/>
      <w:r>
        <w:t>Коноплёва</w:t>
      </w:r>
      <w:proofErr w:type="spellEnd"/>
      <w:r>
        <w:t xml:space="preserve">) Калининского и </w:t>
      </w:r>
      <w:proofErr w:type="spellStart"/>
      <w:r>
        <w:t>Кашинского</w:t>
      </w:r>
      <w:proofErr w:type="spellEnd"/>
      <w:r>
        <w:t xml:space="preserve"> и по благословению Святейшего Патриарха Пимена  включены — в Собор Тверских святых, как Святые благоверные князь и княгиня Ржевские Владимир и </w:t>
      </w:r>
      <w:proofErr w:type="spellStart"/>
      <w:r>
        <w:t>Агриппина</w:t>
      </w:r>
      <w:proofErr w:type="spellEnd"/>
      <w:r>
        <w:t>.  В современных церковных календарях, изданных Московской патриархией, день памяти святых, как и в древности, установлен 15 (28 н. ст.) июля.</w:t>
      </w:r>
    </w:p>
    <w:p w:rsidR="007A0238" w:rsidRDefault="007A0238" w:rsidP="007A0238">
      <w:r>
        <w:t xml:space="preserve">          Благоверный князь Владимир</w:t>
      </w:r>
      <w:proofErr w:type="gramStart"/>
      <w:r>
        <w:t xml:space="preserve"> ,</w:t>
      </w:r>
      <w:proofErr w:type="gramEnd"/>
      <w:r>
        <w:t xml:space="preserve"> как мы теперь бы сказали, был незаурядным  русским политическим и военным деятелем.</w:t>
      </w:r>
    </w:p>
    <w:p w:rsidR="007A0238" w:rsidRDefault="007A0238" w:rsidP="007A0238">
      <w:r>
        <w:t xml:space="preserve">         Русская церковно-историческая наука давно доказала, что князь Владимир Ржевский - это Владимир </w:t>
      </w:r>
      <w:proofErr w:type="spellStart"/>
      <w:r>
        <w:t>Мстиславич</w:t>
      </w:r>
      <w:proofErr w:type="spellEnd"/>
      <w:r>
        <w:t xml:space="preserve">, ближайший родственник известных русских князей: сын Мстислава </w:t>
      </w:r>
      <w:proofErr w:type="spellStart"/>
      <w:r>
        <w:t>Ростиславича</w:t>
      </w:r>
      <w:proofErr w:type="spellEnd"/>
      <w:r>
        <w:t xml:space="preserve"> Храброго и младший брат Мстислава </w:t>
      </w:r>
      <w:proofErr w:type="spellStart"/>
      <w:r>
        <w:t>Мстиславича</w:t>
      </w:r>
      <w:proofErr w:type="spellEnd"/>
      <w:r>
        <w:t xml:space="preserve"> Удалого. Оба эти князя также почитались и почитаются Русской церковью, как святые. К такому выводу, основываясь на списках русских святых, относящих Владимира и </w:t>
      </w:r>
      <w:proofErr w:type="spellStart"/>
      <w:r>
        <w:t>Агриппину</w:t>
      </w:r>
      <w:proofErr w:type="spellEnd"/>
      <w:r>
        <w:t xml:space="preserve"> Ржевских к XIII веку, пришел академик Е.Е. Голубинский.</w:t>
      </w:r>
    </w:p>
    <w:p w:rsidR="007A0238" w:rsidRDefault="007A0238" w:rsidP="007A0238"/>
    <w:p w:rsidR="007A0238" w:rsidRDefault="007A0238" w:rsidP="007A0238"/>
    <w:p w:rsidR="007A0238" w:rsidRDefault="007A0238" w:rsidP="007A0238">
      <w:r>
        <w:t xml:space="preserve">Святые благоверные князь Владимир и княгиня </w:t>
      </w:r>
      <w:proofErr w:type="spellStart"/>
      <w:r>
        <w:t>Агриппина</w:t>
      </w:r>
      <w:proofErr w:type="spellEnd"/>
      <w:r>
        <w:t xml:space="preserve"> Ржевские издавна  почитались в городе Ржеве. Они были погребены в Ржевском Успенском соборном храме. Их мощи почивали под спудом, в гробах, расположенных рядом. Над ними была устроена деревянная резная позолоченная гробница и сень с иконостасом, возведенная в 1716 г. на средства Л. И. Челищева. </w:t>
      </w:r>
      <w:r>
        <w:lastRenderedPageBreak/>
        <w:t xml:space="preserve">На гробнице находилась икона с изображением Владимира  и </w:t>
      </w:r>
      <w:proofErr w:type="spellStart"/>
      <w:r>
        <w:t>Агриппины</w:t>
      </w:r>
      <w:proofErr w:type="spellEnd"/>
      <w:r>
        <w:t xml:space="preserve"> — вклад ржевского воеводы стольника С. Ф. </w:t>
      </w:r>
      <w:proofErr w:type="spellStart"/>
      <w:r>
        <w:t>Обернибесова</w:t>
      </w:r>
      <w:proofErr w:type="spellEnd"/>
      <w:r>
        <w:t>.  Гробница сохранялась до 1745 года.</w:t>
      </w:r>
    </w:p>
    <w:p w:rsidR="007A0238" w:rsidRDefault="007A0238" w:rsidP="007A0238">
      <w:r>
        <w:t xml:space="preserve">           Почитание Ржевских святых, несомненно, подтверждается и тем, что сам город в честь князя назывался Ржев </w:t>
      </w:r>
      <w:proofErr w:type="spellStart"/>
      <w:r>
        <w:t>Володимиров</w:t>
      </w:r>
      <w:proofErr w:type="spellEnd"/>
      <w:r>
        <w:t>.</w:t>
      </w:r>
    </w:p>
    <w:p w:rsidR="007A0238" w:rsidRDefault="007A0238" w:rsidP="007A0238">
      <w:r>
        <w:t xml:space="preserve">             Краеведы передают  давнее  Ржевское предание о том, что святой князь Владимир на белом коне являлся для защиты города от захватчиков и после смерти. Обычно святые покровительствуют тем городам, которые защищали и при жизни.</w:t>
      </w:r>
    </w:p>
    <w:p w:rsidR="007A0238" w:rsidRDefault="007A0238" w:rsidP="007A0238">
      <w:r>
        <w:t xml:space="preserve">             Предание рассказывает о сохранении города в Смутное время от литовцев благодаря заступничеству благоверного князя Владимира. Будто бы благоверный князь верхом на коне, словно из-под земли, вырастал перед литовскими войсками, и они в смятении отступали, когда он взмахивал белым платом. Каждую ночь благоверный князь Владимир обходил городские стены, как бы сторожа Ржев. Вечером к его могиле ставили новые сапоги, а наутро они оказывались истоптанными. Но однажды земляки пожалели новые сапоги или забыли их поставить. Утром обувь оказалась нетронутой, и, хотя жители города поспешили исправить свою вину и поставили к гробнице новые сапоги, благоверный князь Владимир более не обходил город.</w:t>
      </w:r>
    </w:p>
    <w:p w:rsidR="007A0238" w:rsidRDefault="007A0238" w:rsidP="007A0238">
      <w:r>
        <w:t xml:space="preserve">              Да не будет в нас забывчивости предков! Станем молитвенно почитать  святую память благоверных князей Владимира и </w:t>
      </w:r>
      <w:proofErr w:type="spellStart"/>
      <w:r>
        <w:t>Агриппины</w:t>
      </w:r>
      <w:proofErr w:type="spellEnd"/>
      <w:r>
        <w:t xml:space="preserve">  и воспевать соборно вместе с церковью величание нашим святым:</w:t>
      </w:r>
    </w:p>
    <w:p w:rsidR="007A0238" w:rsidRDefault="007A0238" w:rsidP="007A0238">
      <w:r>
        <w:t xml:space="preserve">Ублажаем вас, </w:t>
      </w:r>
      <w:proofErr w:type="spellStart"/>
      <w:r>
        <w:t>святии</w:t>
      </w:r>
      <w:proofErr w:type="spellEnd"/>
      <w:r>
        <w:t xml:space="preserve"> чудотворцы Владимире и </w:t>
      </w:r>
      <w:proofErr w:type="spellStart"/>
      <w:r>
        <w:t>Агриппино</w:t>
      </w:r>
      <w:proofErr w:type="spellEnd"/>
      <w:r>
        <w:t xml:space="preserve">, и чтим святую память вашу, вы </w:t>
      </w:r>
      <w:proofErr w:type="spellStart"/>
      <w:r>
        <w:t>бо</w:t>
      </w:r>
      <w:proofErr w:type="spellEnd"/>
      <w:r>
        <w:t xml:space="preserve"> молите за </w:t>
      </w:r>
      <w:proofErr w:type="spellStart"/>
      <w:r>
        <w:t>ны</w:t>
      </w:r>
      <w:proofErr w:type="spellEnd"/>
      <w:r>
        <w:t xml:space="preserve"> Христа Бога нашего.   </w:t>
      </w:r>
    </w:p>
    <w:p w:rsidR="009B4945" w:rsidRDefault="007A0238" w:rsidP="007A0238">
      <w:r>
        <w:t xml:space="preserve">               Лидия </w:t>
      </w:r>
      <w:proofErr w:type="spellStart"/>
      <w:r>
        <w:t>Вакина</w:t>
      </w:r>
      <w:proofErr w:type="spellEnd"/>
    </w:p>
    <w:sectPr w:rsidR="009B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38"/>
    <w:rsid w:val="007A0238"/>
    <w:rsid w:val="009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2021-05-12T18:07:00Z</dcterms:created>
  <dcterms:modified xsi:type="dcterms:W3CDTF">2021-05-12T18:08:00Z</dcterms:modified>
</cp:coreProperties>
</file>