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DD744" w14:textId="77777777" w:rsidR="00FC44C8" w:rsidRPr="005447C9" w:rsidRDefault="00FC44C8" w:rsidP="00FC44C8">
      <w:pPr>
        <w:spacing w:after="0" w:line="240" w:lineRule="auto"/>
        <w:ind w:left="-142" w:right="-28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ДИНАСТИЯ РУБЦОВЫХ И РЖЕВСКИЙ КРАЙ:</w:t>
      </w:r>
    </w:p>
    <w:p w14:paraId="3EE7FA89" w14:textId="77777777" w:rsidR="00FC44C8" w:rsidRPr="005447C9" w:rsidRDefault="00FC44C8" w:rsidP="00FC44C8">
      <w:pPr>
        <w:spacing w:after="0" w:line="240" w:lineRule="auto"/>
        <w:ind w:left="-142" w:right="-28" w:firstLine="42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44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СТРАНИЦЫ ИСТОРИИ</w:t>
      </w:r>
    </w:p>
    <w:p w14:paraId="64832166" w14:textId="77777777" w:rsidR="00FC44C8" w:rsidRPr="005447C9" w:rsidRDefault="00FC44C8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sz w:val="28"/>
          <w:szCs w:val="28"/>
        </w:rPr>
        <w:t xml:space="preserve">При изучении истории Ржевского края и описывающих ее источников нам неоднократно встречалось имя Николая Ивановича Рубцова (1825–1895) — весьма известного в </w:t>
      </w:r>
      <w:r w:rsidRPr="005447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447C9">
        <w:rPr>
          <w:rFonts w:ascii="Times New Roman" w:hAnsi="Times New Roman" w:cs="Times New Roman"/>
          <w:sz w:val="28"/>
          <w:szCs w:val="28"/>
        </w:rPr>
        <w:t xml:space="preserve"> веке в Твери</w:t>
      </w:r>
      <w:r w:rsidR="00430084">
        <w:rPr>
          <w:rFonts w:ascii="Times New Roman" w:hAnsi="Times New Roman" w:cs="Times New Roman"/>
          <w:sz w:val="28"/>
          <w:szCs w:val="28"/>
        </w:rPr>
        <w:t>,</w:t>
      </w:r>
      <w:r w:rsidRPr="005447C9">
        <w:rPr>
          <w:rFonts w:ascii="Times New Roman" w:hAnsi="Times New Roman" w:cs="Times New Roman"/>
          <w:sz w:val="28"/>
          <w:szCs w:val="28"/>
        </w:rPr>
        <w:t xml:space="preserve"> да и в России</w:t>
      </w:r>
      <w:r w:rsidR="00430084">
        <w:rPr>
          <w:rFonts w:ascii="Times New Roman" w:hAnsi="Times New Roman" w:cs="Times New Roman"/>
          <w:sz w:val="28"/>
          <w:szCs w:val="28"/>
        </w:rPr>
        <w:t xml:space="preserve">, </w:t>
      </w:r>
      <w:r w:rsidRPr="005447C9">
        <w:rPr>
          <w:rFonts w:ascii="Times New Roman" w:hAnsi="Times New Roman" w:cs="Times New Roman"/>
          <w:sz w:val="28"/>
          <w:szCs w:val="28"/>
        </w:rPr>
        <w:t>публициста и экономиста, секретаря Тверского губернского статистического комитета, инициатора создания Тверской публичной библиотеки и Тверского музея, участника проведения одной из первых переписей жителей Твери. И каждый раз по прочтении его литературных трудов, где говорилось о Ржеве, нас посещала мысль о неравнодушном, трепетном, бережном описании автором нашего города и его окрестностей. Словно Рубцов не просто мимоходом бывал здесь, а некогда тут жил, знал все заповедные уголки, прошагал по ним множество раз. И теперь это действительно подтвердилось.</w:t>
      </w:r>
    </w:p>
    <w:p w14:paraId="15A538C6" w14:textId="77777777" w:rsidR="0093532B" w:rsidRPr="005447C9" w:rsidRDefault="00B53A1F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6E7CE7" wp14:editId="08BAA34E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356743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454" y="21385"/>
                <wp:lineTo x="21454" y="0"/>
                <wp:lineTo x="0" y="0"/>
              </wp:wrapPolygon>
            </wp:wrapTight>
            <wp:docPr id="3" name="Рисунок 3" descr="C:\Users\User\Documents\1 ОКОВЕЦКАЯ юбилей\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1 ОКОВЕЦКАЯ юбилей\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7A4B3" wp14:editId="55165E2A">
                <wp:simplePos x="0" y="0"/>
                <wp:positionH relativeFrom="column">
                  <wp:posOffset>23495</wp:posOffset>
                </wp:positionH>
                <wp:positionV relativeFrom="paragraph">
                  <wp:posOffset>2757170</wp:posOffset>
                </wp:positionV>
                <wp:extent cx="35674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C7DF37" w14:textId="77777777" w:rsidR="00B53A1F" w:rsidRPr="00B53A1F" w:rsidRDefault="00B53A1F" w:rsidP="00B53A1F">
                            <w:pPr>
                              <w:pStyle w:val="ad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Оковецкая</w:t>
                            </w:r>
                            <w:proofErr w:type="spellEnd"/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церк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о</w:t>
                            </w:r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7A4B3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.85pt;margin-top:217.1pt;width:280.9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" stroked="f">
                <v:textbox style="mso-fit-shape-to-text:t" inset="0,0,0,0">
                  <w:txbxContent>
                    <w:p w14:paraId="77C7DF37" w14:textId="77777777" w:rsidR="00B53A1F" w:rsidRPr="00B53A1F" w:rsidRDefault="00B53A1F" w:rsidP="00B53A1F">
                      <w:pPr>
                        <w:pStyle w:val="ad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>Оковецкая</w:t>
                      </w:r>
                      <w:proofErr w:type="spellEnd"/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церк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о</w:t>
                      </w:r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>вь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2021 год — важная веха в истории Ржева — 200-летие возведения величественного каменного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собора (1821), к строительству которого причастны церковнослужители Андрей Васильевич (1783— после 1850) и Иван Васильевич (1795–1855) Рубцовы, сыновья ржевского священника Василия Дмитриевича Рубцова (1746 — 1806), оба уроженцы Ржева.</w:t>
      </w:r>
    </w:p>
    <w:p w14:paraId="7E7FBAEC" w14:textId="77777777" w:rsidR="00FC44C8" w:rsidRPr="005447C9" w:rsidRDefault="00FC44C8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sz w:val="28"/>
          <w:szCs w:val="28"/>
        </w:rPr>
        <w:t>Василий являлся представителем старейшей династии тверского духовенства. Пращур Василия Дмитриевича Рубцова Еремей (в монашестве Ефрем; упомин</w:t>
      </w:r>
      <w:r w:rsidR="0093532B" w:rsidRPr="005447C9">
        <w:rPr>
          <w:rFonts w:ascii="Times New Roman" w:hAnsi="Times New Roman" w:cs="Times New Roman"/>
          <w:sz w:val="28"/>
          <w:szCs w:val="28"/>
        </w:rPr>
        <w:t>ание</w:t>
      </w:r>
      <w:r w:rsidRPr="005447C9">
        <w:rPr>
          <w:rFonts w:ascii="Times New Roman" w:hAnsi="Times New Roman" w:cs="Times New Roman"/>
          <w:sz w:val="28"/>
          <w:szCs w:val="28"/>
        </w:rPr>
        <w:t xml:space="preserve"> 1723 г.)</w:t>
      </w:r>
      <w:r w:rsidR="0093532B" w:rsidRPr="005447C9">
        <w:rPr>
          <w:rFonts w:ascii="Times New Roman" w:hAnsi="Times New Roman" w:cs="Times New Roman"/>
          <w:sz w:val="28"/>
          <w:szCs w:val="28"/>
        </w:rPr>
        <w:t xml:space="preserve"> </w:t>
      </w:r>
      <w:r w:rsidRPr="005447C9">
        <w:rPr>
          <w:rFonts w:ascii="Times New Roman" w:hAnsi="Times New Roman" w:cs="Times New Roman"/>
          <w:sz w:val="28"/>
          <w:szCs w:val="28"/>
        </w:rPr>
        <w:t xml:space="preserve">— иеромонах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Опекалова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Вознесенского монастыря Старицкого уезда.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Опекалов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монастырь находился в верховьях р. Бойни, неподалеку от деревень Новый и Старый Рукав (пограничье Ржевского и Старицкого уездов); в нем было 8 келий и две деревянные церкви: теплая Покрова Пресвятой Богородицы, холодная Вознесения Господа Бога и Спаса нашего Иисуса Христа. Одно время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Опекаловский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и ржевский Воздвиженский монастыри входили в общую территорию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Иосифо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-Волоколамского монастыря; ныне это территория Ржевского района (около д.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Мологино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>) Дети Еремея Рубцова Иван (1665</w:t>
      </w:r>
      <w:r w:rsidR="0093532B" w:rsidRPr="005447C9">
        <w:rPr>
          <w:rFonts w:ascii="Times New Roman" w:hAnsi="Times New Roman" w:cs="Times New Roman"/>
          <w:sz w:val="28"/>
          <w:szCs w:val="28"/>
        </w:rPr>
        <w:t xml:space="preserve"> </w:t>
      </w:r>
      <w:r w:rsidRPr="005447C9">
        <w:rPr>
          <w:rFonts w:ascii="Times New Roman" w:hAnsi="Times New Roman" w:cs="Times New Roman"/>
          <w:sz w:val="28"/>
          <w:szCs w:val="28"/>
        </w:rPr>
        <w:t xml:space="preserve">— после 1690, дьячок) и Петр (род. 1670) осели в Погорелом Городище, оба служили в храме. Предполагаем, что это была Богоявленская церковь с двумя приделами: Покрова Богородицы и Нила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Столобенского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(одно из первых упоминаний о существовании церкви 1798 г.; храм на сегодня полностью утрачен, его развалины окончательно разобраны в 1960-х гг., на его месте стоит жилой дом).</w:t>
      </w:r>
    </w:p>
    <w:p w14:paraId="0532FC61" w14:textId="77777777" w:rsidR="003161A1" w:rsidRPr="005447C9" w:rsidRDefault="00FC44C8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sz w:val="28"/>
          <w:szCs w:val="28"/>
        </w:rPr>
        <w:t>В Ржеве родились и выросли сыновья Василия Андреевича Рубцова и дочь Анна (1778</w:t>
      </w:r>
      <w:r w:rsidR="00091A5E" w:rsidRPr="005447C9">
        <w:rPr>
          <w:rFonts w:ascii="Times New Roman" w:hAnsi="Times New Roman" w:cs="Times New Roman"/>
          <w:sz w:val="28"/>
          <w:szCs w:val="28"/>
        </w:rPr>
        <w:t xml:space="preserve"> – после 1806</w:t>
      </w:r>
      <w:r w:rsidRPr="005447C9">
        <w:rPr>
          <w:rFonts w:ascii="Times New Roman" w:hAnsi="Times New Roman" w:cs="Times New Roman"/>
          <w:sz w:val="28"/>
          <w:szCs w:val="28"/>
        </w:rPr>
        <w:t>)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. Анна Васильевна </w:t>
      </w:r>
      <w:r w:rsidR="003161A1" w:rsidRPr="005447C9">
        <w:rPr>
          <w:rFonts w:ascii="Times New Roman" w:hAnsi="Times New Roman" w:cs="Times New Roman"/>
          <w:sz w:val="28"/>
          <w:szCs w:val="28"/>
        </w:rPr>
        <w:t xml:space="preserve">впоследствии стала супругой </w:t>
      </w:r>
      <w:r w:rsidR="003161A1" w:rsidRPr="005447C9">
        <w:rPr>
          <w:rFonts w:ascii="Times New Roman" w:hAnsi="Times New Roman" w:cs="Times New Roman"/>
          <w:sz w:val="28"/>
          <w:szCs w:val="28"/>
        </w:rPr>
        <w:lastRenderedPageBreak/>
        <w:t xml:space="preserve">Григория Козьмина </w:t>
      </w:r>
      <w:r w:rsidR="00321FF7" w:rsidRPr="005447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1FF7" w:rsidRPr="005447C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321FF7" w:rsidRPr="005447C9">
        <w:rPr>
          <w:rFonts w:ascii="Times New Roman" w:hAnsi="Times New Roman" w:cs="Times New Roman"/>
          <w:sz w:val="28"/>
          <w:szCs w:val="28"/>
        </w:rPr>
        <w:t xml:space="preserve">. 1775 – после 1802) </w:t>
      </w:r>
      <w:r w:rsidR="003161A1" w:rsidRPr="005447C9">
        <w:rPr>
          <w:rFonts w:ascii="Times New Roman" w:hAnsi="Times New Roman" w:cs="Times New Roman"/>
          <w:sz w:val="28"/>
          <w:szCs w:val="28"/>
        </w:rPr>
        <w:t>- дьячка ржевской Рождества Богородицы (позже Ильинской) церкви, что находилась на перекрестке современных улиц Бехтерева и Ленина, в годы войны утрачена)</w:t>
      </w:r>
      <w:r w:rsidRPr="005447C9">
        <w:rPr>
          <w:rFonts w:ascii="Times New Roman" w:hAnsi="Times New Roman" w:cs="Times New Roman"/>
          <w:sz w:val="28"/>
          <w:szCs w:val="28"/>
        </w:rPr>
        <w:t>.</w:t>
      </w:r>
    </w:p>
    <w:p w14:paraId="1008C678" w14:textId="77777777" w:rsidR="00321FF7" w:rsidRPr="005447C9" w:rsidRDefault="00321FF7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7C9">
        <w:rPr>
          <w:sz w:val="28"/>
          <w:szCs w:val="28"/>
          <w:shd w:val="clear" w:color="auto" w:fill="FFFFFF"/>
        </w:rPr>
        <w:t xml:space="preserve">Старший сын ржевского священника </w:t>
      </w:r>
      <w:proofErr w:type="spellStart"/>
      <w:r w:rsidRPr="005447C9">
        <w:rPr>
          <w:sz w:val="28"/>
          <w:szCs w:val="28"/>
          <w:shd w:val="clear" w:color="auto" w:fill="FFFFFF"/>
        </w:rPr>
        <w:t>Оковецкого</w:t>
      </w:r>
      <w:proofErr w:type="spellEnd"/>
      <w:r w:rsidRPr="005447C9">
        <w:rPr>
          <w:sz w:val="28"/>
          <w:szCs w:val="28"/>
          <w:shd w:val="clear" w:color="auto" w:fill="FFFFFF"/>
        </w:rPr>
        <w:t xml:space="preserve"> храма Василия Дмитриевича Рубцова, </w:t>
      </w:r>
      <w:r w:rsidRPr="005447C9">
        <w:rPr>
          <w:b/>
          <w:sz w:val="28"/>
          <w:szCs w:val="28"/>
          <w:shd w:val="clear" w:color="auto" w:fill="FFFFFF"/>
        </w:rPr>
        <w:t>Андрей Васильевич Рубцов</w:t>
      </w:r>
      <w:r w:rsidRPr="005447C9">
        <w:rPr>
          <w:sz w:val="28"/>
          <w:szCs w:val="28"/>
          <w:shd w:val="clear" w:color="auto" w:fill="FFFFFF"/>
        </w:rPr>
        <w:t xml:space="preserve"> (1783 – после 1850), и </w:t>
      </w:r>
      <w:r w:rsidRPr="005447C9">
        <w:rPr>
          <w:b/>
          <w:sz w:val="28"/>
          <w:szCs w:val="28"/>
          <w:shd w:val="clear" w:color="auto" w:fill="FFFFFF"/>
        </w:rPr>
        <w:t xml:space="preserve">стал </w:t>
      </w:r>
      <w:proofErr w:type="spellStart"/>
      <w:r w:rsidRPr="005447C9">
        <w:rPr>
          <w:b/>
          <w:sz w:val="28"/>
          <w:szCs w:val="28"/>
          <w:shd w:val="clear" w:color="auto" w:fill="FFFFFF"/>
        </w:rPr>
        <w:t>первоустроителем</w:t>
      </w:r>
      <w:proofErr w:type="spellEnd"/>
      <w:r w:rsidRPr="005447C9">
        <w:rPr>
          <w:b/>
          <w:sz w:val="28"/>
          <w:szCs w:val="28"/>
          <w:shd w:val="clear" w:color="auto" w:fill="FFFFFF"/>
        </w:rPr>
        <w:t xml:space="preserve"> </w:t>
      </w:r>
      <w:r w:rsidRPr="005447C9">
        <w:rPr>
          <w:b/>
          <w:sz w:val="28"/>
          <w:szCs w:val="28"/>
        </w:rPr>
        <w:t xml:space="preserve">Ржевского </w:t>
      </w:r>
      <w:proofErr w:type="spellStart"/>
      <w:r w:rsidRPr="005447C9">
        <w:rPr>
          <w:b/>
          <w:sz w:val="28"/>
          <w:szCs w:val="28"/>
        </w:rPr>
        <w:t>Оковецкого</w:t>
      </w:r>
      <w:proofErr w:type="spellEnd"/>
      <w:r w:rsidRPr="005447C9">
        <w:rPr>
          <w:b/>
          <w:sz w:val="28"/>
          <w:szCs w:val="28"/>
        </w:rPr>
        <w:t xml:space="preserve"> храма</w:t>
      </w:r>
      <w:r w:rsidRPr="005447C9">
        <w:rPr>
          <w:sz w:val="28"/>
          <w:szCs w:val="28"/>
        </w:rPr>
        <w:t>.</w:t>
      </w:r>
    </w:p>
    <w:p w14:paraId="3BB2AA08" w14:textId="77777777" w:rsidR="00321FF7" w:rsidRPr="005447C9" w:rsidRDefault="00321FF7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>Андрей Васильевич Рубцов в 1795 году поступил в Тверскую духовную семинарию, где был одним из лучших ее студентов. После окончания богословского курса Тверской духовной семинарии в 180</w:t>
      </w:r>
      <w:r w:rsidR="001A1B5C" w:rsidRPr="005447C9">
        <w:rPr>
          <w:sz w:val="28"/>
          <w:szCs w:val="28"/>
          <w:shd w:val="clear" w:color="auto" w:fill="FFFFFF"/>
        </w:rPr>
        <w:t>7</w:t>
      </w:r>
      <w:r w:rsidRPr="005447C9">
        <w:rPr>
          <w:sz w:val="28"/>
          <w:szCs w:val="28"/>
          <w:shd w:val="clear" w:color="auto" w:fill="FFFFFF"/>
        </w:rPr>
        <w:t xml:space="preserve"> году был возведен в сан священника на место своего покойного отца – в </w:t>
      </w:r>
      <w:proofErr w:type="spellStart"/>
      <w:r w:rsidRPr="005447C9">
        <w:rPr>
          <w:sz w:val="28"/>
          <w:szCs w:val="28"/>
          <w:shd w:val="clear" w:color="auto" w:fill="FFFFFF"/>
        </w:rPr>
        <w:t>Оковецкую</w:t>
      </w:r>
      <w:proofErr w:type="spellEnd"/>
      <w:r w:rsidRPr="005447C9">
        <w:rPr>
          <w:sz w:val="28"/>
          <w:szCs w:val="28"/>
          <w:shd w:val="clear" w:color="auto" w:fill="FFFFFF"/>
        </w:rPr>
        <w:t xml:space="preserve"> церковь.</w:t>
      </w:r>
    </w:p>
    <w:p w14:paraId="5031D6D6" w14:textId="77777777" w:rsidR="001A1B5C" w:rsidRPr="005447C9" w:rsidRDefault="001A1B5C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 xml:space="preserve">25 августа 1807 года Андрей Рубцов </w:t>
      </w:r>
      <w:r w:rsidR="005776AA" w:rsidRPr="005447C9">
        <w:rPr>
          <w:sz w:val="28"/>
          <w:szCs w:val="28"/>
          <w:shd w:val="clear" w:color="auto" w:fill="FFFFFF"/>
        </w:rPr>
        <w:t>был повенчан с Олимпиадой Илларионовной (Петровой). Таинство венчания происходило в Покровской ржевской церкви (на сегодня не сохранилась) при участии диакона этого храма Иллариона Петрова (ее отца). В Тверском областном архиве сохранились документ, подтверждающий данное событие. Его подписал ржевский протоиерей Успенского собора (с 1777 года) и благочинный Афанасий Никифорович Носов</w:t>
      </w:r>
      <w:r w:rsidR="00E15994" w:rsidRPr="005447C9">
        <w:rPr>
          <w:sz w:val="28"/>
          <w:szCs w:val="28"/>
          <w:shd w:val="clear" w:color="auto" w:fill="FFFFFF"/>
        </w:rPr>
        <w:t xml:space="preserve"> (1755 – после 1807), в свое время выпускник Тверской духовной семинарии, выходец из старинного рода кашинского духовенства.</w:t>
      </w:r>
    </w:p>
    <w:p w14:paraId="230BB918" w14:textId="77777777" w:rsidR="00E15994" w:rsidRPr="005447C9" w:rsidRDefault="00E15994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>Супружеская жизнь Андрея Васильевича и Олимпиады Илларионовны Рубцовых была счастливой. В браке они прожили около полусотни лет, вырастив 9 детей: сыновья Василий (1810-1886), Иван (1813-1862), Петр (1817-1896), Семен (1822-?), Яков (18</w:t>
      </w:r>
      <w:r w:rsidR="00C87A61" w:rsidRPr="005447C9">
        <w:rPr>
          <w:sz w:val="28"/>
          <w:szCs w:val="28"/>
          <w:shd w:val="clear" w:color="auto" w:fill="FFFFFF"/>
        </w:rPr>
        <w:t>2</w:t>
      </w:r>
      <w:r w:rsidRPr="005447C9">
        <w:rPr>
          <w:sz w:val="28"/>
          <w:szCs w:val="28"/>
          <w:shd w:val="clear" w:color="auto" w:fill="FFFFFF"/>
        </w:rPr>
        <w:t>4</w:t>
      </w:r>
      <w:r w:rsidR="00C87A61" w:rsidRPr="005447C9">
        <w:rPr>
          <w:sz w:val="28"/>
          <w:szCs w:val="28"/>
          <w:shd w:val="clear" w:color="auto" w:fill="FFFFFF"/>
        </w:rPr>
        <w:t xml:space="preserve">-?); дочери Анна (1811-?), Екатерина (1819 -?), Анна (1823-?), Любовь (1824-?). Последние годы жизни, а это 50-г годы </w:t>
      </w:r>
      <w:r w:rsidR="00C87A61" w:rsidRPr="005447C9">
        <w:rPr>
          <w:sz w:val="28"/>
          <w:szCs w:val="28"/>
          <w:shd w:val="clear" w:color="auto" w:fill="FFFFFF"/>
          <w:lang w:val="en-US"/>
        </w:rPr>
        <w:t>XIX</w:t>
      </w:r>
      <w:r w:rsidR="00C87A61" w:rsidRPr="005447C9">
        <w:rPr>
          <w:sz w:val="28"/>
          <w:szCs w:val="28"/>
          <w:shd w:val="clear" w:color="auto" w:fill="FFFFFF"/>
        </w:rPr>
        <w:t xml:space="preserve"> века, вместе они проживали на зубцовской земле.</w:t>
      </w:r>
    </w:p>
    <w:p w14:paraId="13C89009" w14:textId="77777777" w:rsidR="00E15994" w:rsidRPr="005447C9" w:rsidRDefault="00B53A1F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743E7" wp14:editId="3B64DC2B">
                <wp:simplePos x="0" y="0"/>
                <wp:positionH relativeFrom="column">
                  <wp:posOffset>84455</wp:posOffset>
                </wp:positionH>
                <wp:positionV relativeFrom="paragraph">
                  <wp:posOffset>2289175</wp:posOffset>
                </wp:positionV>
                <wp:extent cx="32626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4D4FC" w14:textId="77777777" w:rsidR="00B53A1F" w:rsidRPr="00B53A1F" w:rsidRDefault="00B53A1F" w:rsidP="00B53A1F">
                            <w:pPr>
                              <w:pStyle w:val="ad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hd w:val="clear" w:color="auto" w:fill="FFFFFF"/>
                              </w:rPr>
                            </w:pPr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Тверь. </w:t>
                            </w:r>
                            <w:proofErr w:type="spellStart"/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Спасо</w:t>
                            </w:r>
                            <w:proofErr w:type="spellEnd"/>
                            <w:r w:rsidRPr="00B53A1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-Преображенский собор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743E7" id="Поле 9" o:spid="_x0000_s1027" type="#_x0000_t202" style="position:absolute;left:0;text-align:left;margin-left:6.65pt;margin-top:180.25pt;width:256.9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" stroked="f">
                <v:textbox style="mso-fit-shape-to-text:t" inset="0,0,0,0">
                  <w:txbxContent>
                    <w:p w14:paraId="1334D4FC" w14:textId="77777777" w:rsidR="00B53A1F" w:rsidRPr="00B53A1F" w:rsidRDefault="00B53A1F" w:rsidP="00B53A1F">
                      <w:pPr>
                        <w:pStyle w:val="ad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hd w:val="clear" w:color="auto" w:fill="FFFFFF"/>
                        </w:rPr>
                      </w:pPr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Тверь. </w:t>
                      </w:r>
                      <w:proofErr w:type="spellStart"/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>Спасо</w:t>
                      </w:r>
                      <w:proofErr w:type="spellEnd"/>
                      <w:r w:rsidRPr="00B53A1F">
                        <w:rPr>
                          <w:rFonts w:ascii="Times New Roman" w:hAnsi="Times New Roman" w:cs="Times New Roman"/>
                          <w:color w:val="auto"/>
                        </w:rPr>
                        <w:t>-Преображенский собор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275F4300" wp14:editId="0C9A27A0">
            <wp:simplePos x="0" y="0"/>
            <wp:positionH relativeFrom="column">
              <wp:posOffset>84455</wp:posOffset>
            </wp:positionH>
            <wp:positionV relativeFrom="paragraph">
              <wp:posOffset>55245</wp:posOffset>
            </wp:positionV>
            <wp:extent cx="326263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440" y="21361"/>
                <wp:lineTo x="21440" y="0"/>
                <wp:lineTo x="0" y="0"/>
              </wp:wrapPolygon>
            </wp:wrapTight>
            <wp:docPr id="8" name="Рисунок 8" descr="C:\Users\User\Documents\1 ОКОВЕЦКАЯ юбилей\спасо преол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1 ОКОВЕЦКАЯ юбилей\спасо преол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94" w:rsidRPr="005447C9">
        <w:rPr>
          <w:sz w:val="28"/>
          <w:szCs w:val="28"/>
          <w:shd w:val="clear" w:color="auto" w:fill="FFFFFF"/>
        </w:rPr>
        <w:t>2 сентября 1</w:t>
      </w:r>
      <w:r w:rsidR="00C87A61" w:rsidRPr="005447C9">
        <w:rPr>
          <w:sz w:val="28"/>
          <w:szCs w:val="28"/>
          <w:shd w:val="clear" w:color="auto" w:fill="FFFFFF"/>
        </w:rPr>
        <w:t>7</w:t>
      </w:r>
      <w:r w:rsidR="00E15994" w:rsidRPr="005447C9">
        <w:rPr>
          <w:sz w:val="28"/>
          <w:szCs w:val="28"/>
          <w:shd w:val="clear" w:color="auto" w:fill="FFFFFF"/>
        </w:rPr>
        <w:t xml:space="preserve">97 </w:t>
      </w:r>
      <w:r w:rsidR="00C87A61" w:rsidRPr="005447C9">
        <w:rPr>
          <w:sz w:val="28"/>
          <w:szCs w:val="28"/>
          <w:shd w:val="clear" w:color="auto" w:fill="FFFFFF"/>
        </w:rPr>
        <w:t xml:space="preserve">года (практически через неделю после свадьбы) </w:t>
      </w:r>
      <w:r w:rsidR="00E15994" w:rsidRPr="005447C9">
        <w:rPr>
          <w:sz w:val="28"/>
          <w:szCs w:val="28"/>
          <w:shd w:val="clear" w:color="auto" w:fill="FFFFFF"/>
        </w:rPr>
        <w:t>Андрей Васильевич Рубцов</w:t>
      </w:r>
      <w:r w:rsidR="00C87A61" w:rsidRPr="005447C9">
        <w:rPr>
          <w:sz w:val="28"/>
          <w:szCs w:val="28"/>
          <w:shd w:val="clear" w:color="auto" w:fill="FFFFFF"/>
        </w:rPr>
        <w:t xml:space="preserve"> принимает присягу на место священника </w:t>
      </w:r>
      <w:r w:rsidR="00357AF6" w:rsidRPr="005447C9">
        <w:rPr>
          <w:sz w:val="28"/>
          <w:szCs w:val="28"/>
          <w:shd w:val="clear" w:color="auto" w:fill="FFFFFF"/>
        </w:rPr>
        <w:t xml:space="preserve">нашей ржевской </w:t>
      </w:r>
      <w:proofErr w:type="spellStart"/>
      <w:r w:rsidR="00C87A61" w:rsidRPr="005447C9">
        <w:rPr>
          <w:sz w:val="28"/>
          <w:szCs w:val="28"/>
          <w:shd w:val="clear" w:color="auto" w:fill="FFFFFF"/>
        </w:rPr>
        <w:t>Оковецкой</w:t>
      </w:r>
      <w:proofErr w:type="spellEnd"/>
      <w:r w:rsidR="00C87A61" w:rsidRPr="005447C9">
        <w:rPr>
          <w:sz w:val="28"/>
          <w:szCs w:val="28"/>
          <w:shd w:val="clear" w:color="auto" w:fill="FFFFFF"/>
        </w:rPr>
        <w:t xml:space="preserve"> церкви. Торжественная процедура возведения в духовенство происходит в Тверском </w:t>
      </w:r>
      <w:proofErr w:type="spellStart"/>
      <w:r w:rsidR="003F6DD8" w:rsidRPr="005447C9">
        <w:rPr>
          <w:sz w:val="28"/>
          <w:szCs w:val="28"/>
          <w:shd w:val="clear" w:color="auto" w:fill="FFFFFF"/>
        </w:rPr>
        <w:t>Спасо</w:t>
      </w:r>
      <w:proofErr w:type="spellEnd"/>
      <w:r w:rsidR="003F6DD8" w:rsidRPr="005447C9">
        <w:rPr>
          <w:sz w:val="28"/>
          <w:szCs w:val="28"/>
          <w:shd w:val="clear" w:color="auto" w:fill="FFFFFF"/>
        </w:rPr>
        <w:t xml:space="preserve">-Преображенском </w:t>
      </w:r>
      <w:r w:rsidR="00C87A61" w:rsidRPr="005447C9">
        <w:rPr>
          <w:sz w:val="28"/>
          <w:szCs w:val="28"/>
          <w:shd w:val="clear" w:color="auto" w:fill="FFFFFF"/>
        </w:rPr>
        <w:t>кафедральном соборе</w:t>
      </w:r>
      <w:r w:rsidR="003F6DD8" w:rsidRPr="005447C9">
        <w:rPr>
          <w:sz w:val="28"/>
          <w:szCs w:val="28"/>
          <w:shd w:val="clear" w:color="auto" w:fill="FFFFFF"/>
        </w:rPr>
        <w:t xml:space="preserve"> (известен с 1285 года, снесен в 1935 году; в настоящее время восстанавливается).</w:t>
      </w:r>
      <w:r w:rsidR="00357AF6" w:rsidRPr="005447C9">
        <w:rPr>
          <w:sz w:val="28"/>
          <w:szCs w:val="28"/>
          <w:shd w:val="clear" w:color="auto" w:fill="FFFFFF"/>
        </w:rPr>
        <w:t xml:space="preserve"> Особым и обязательным требованием присяги является неукоснительное выполнение крестного знамения</w:t>
      </w:r>
      <w:r w:rsidR="007E658A" w:rsidRPr="005447C9">
        <w:rPr>
          <w:sz w:val="28"/>
          <w:szCs w:val="28"/>
          <w:shd w:val="clear" w:color="auto" w:fill="FFFFFF"/>
        </w:rPr>
        <w:t xml:space="preserve"> тремя первыми перстами.</w:t>
      </w:r>
    </w:p>
    <w:p w14:paraId="104A533C" w14:textId="77777777" w:rsidR="003F6DD8" w:rsidRPr="005447C9" w:rsidRDefault="003F6DD8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 xml:space="preserve">А еще через две недели 17 сентября 1797 года выпускник Тверской духовной семинарии (отделение богословия) Андрей Рубцов получает чин диакона. Столь важное жизнеутверждение Андрея Васильевича проходит </w:t>
      </w:r>
      <w:r w:rsidR="0019461F" w:rsidRPr="005447C9">
        <w:rPr>
          <w:sz w:val="28"/>
          <w:szCs w:val="28"/>
          <w:shd w:val="clear" w:color="auto" w:fill="FFFFFF"/>
        </w:rPr>
        <w:t>у</w:t>
      </w:r>
      <w:r w:rsidRPr="005447C9">
        <w:rPr>
          <w:sz w:val="28"/>
          <w:szCs w:val="28"/>
          <w:shd w:val="clear" w:color="auto" w:fill="FFFFFF"/>
        </w:rPr>
        <w:t xml:space="preserve">же в северной столице – в </w:t>
      </w:r>
      <w:r w:rsidRPr="005447C9">
        <w:rPr>
          <w:bCs/>
          <w:sz w:val="28"/>
          <w:szCs w:val="28"/>
          <w:shd w:val="clear" w:color="auto" w:fill="FFFFFF"/>
        </w:rPr>
        <w:t>Свято</w:t>
      </w:r>
      <w:r w:rsidRPr="005447C9">
        <w:rPr>
          <w:sz w:val="28"/>
          <w:szCs w:val="28"/>
          <w:shd w:val="clear" w:color="auto" w:fill="FFFFFF"/>
        </w:rPr>
        <w:t>-Троицкой Александро-Невской лавре</w:t>
      </w:r>
      <w:r w:rsidR="0019461F" w:rsidRPr="005447C9">
        <w:rPr>
          <w:sz w:val="28"/>
          <w:szCs w:val="28"/>
          <w:shd w:val="clear" w:color="auto" w:fill="FFFFFF"/>
        </w:rPr>
        <w:t>, в ц</w:t>
      </w:r>
      <w:r w:rsidRPr="005447C9">
        <w:rPr>
          <w:bCs/>
          <w:sz w:val="28"/>
          <w:szCs w:val="28"/>
          <w:shd w:val="clear" w:color="auto" w:fill="FFFFFF"/>
        </w:rPr>
        <w:t>еркви</w:t>
      </w:r>
      <w:r w:rsidR="0019461F" w:rsidRPr="005447C9">
        <w:rPr>
          <w:bCs/>
          <w:sz w:val="28"/>
          <w:szCs w:val="28"/>
          <w:shd w:val="clear" w:color="auto" w:fill="FFFFFF"/>
        </w:rPr>
        <w:t xml:space="preserve"> воскрешения св. </w:t>
      </w:r>
      <w:r w:rsidRPr="005447C9">
        <w:rPr>
          <w:bCs/>
          <w:sz w:val="28"/>
          <w:szCs w:val="28"/>
          <w:shd w:val="clear" w:color="auto" w:fill="FFFFFF"/>
        </w:rPr>
        <w:t>Лазаря</w:t>
      </w:r>
      <w:r w:rsidRPr="005447C9">
        <w:rPr>
          <w:sz w:val="28"/>
          <w:szCs w:val="28"/>
          <w:shd w:val="clear" w:color="auto" w:fill="FFFFFF"/>
        </w:rPr>
        <w:t xml:space="preserve"> в С-Петербурге</w:t>
      </w:r>
      <w:r w:rsidR="0019461F" w:rsidRPr="005447C9">
        <w:rPr>
          <w:sz w:val="28"/>
          <w:szCs w:val="28"/>
          <w:shd w:val="clear" w:color="auto" w:fill="FFFFFF"/>
        </w:rPr>
        <w:t xml:space="preserve"> (известна с 1717 г.)</w:t>
      </w:r>
      <w:r w:rsidRPr="005447C9">
        <w:rPr>
          <w:sz w:val="28"/>
          <w:szCs w:val="28"/>
          <w:shd w:val="clear" w:color="auto" w:fill="FFFFFF"/>
        </w:rPr>
        <w:t>.</w:t>
      </w:r>
    </w:p>
    <w:p w14:paraId="0E67CD7C" w14:textId="77777777" w:rsidR="00357AF6" w:rsidRPr="005447C9" w:rsidRDefault="0019461F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47C9">
        <w:rPr>
          <w:sz w:val="28"/>
          <w:szCs w:val="28"/>
          <w:shd w:val="clear" w:color="auto" w:fill="FFFFFF"/>
        </w:rPr>
        <w:lastRenderedPageBreak/>
        <w:t xml:space="preserve">21 сентября 1797 года ржевский диакон Андрей Васильевич Рубцов произведен во священника. Этот обряд совершен в С. Петербурге в домовой Ростовских и </w:t>
      </w:r>
      <w:r w:rsidR="00357AF6" w:rsidRPr="005447C9">
        <w:rPr>
          <w:sz w:val="28"/>
          <w:szCs w:val="28"/>
          <w:shd w:val="clear" w:color="auto" w:fill="FFFFFF"/>
        </w:rPr>
        <w:t>Я</w:t>
      </w:r>
      <w:r w:rsidRPr="005447C9">
        <w:rPr>
          <w:sz w:val="28"/>
          <w:szCs w:val="28"/>
          <w:shd w:val="clear" w:color="auto" w:fill="FFFFFF"/>
        </w:rPr>
        <w:t>рославски</w:t>
      </w:r>
      <w:r w:rsidR="00357AF6" w:rsidRPr="005447C9">
        <w:rPr>
          <w:sz w:val="28"/>
          <w:szCs w:val="28"/>
          <w:shd w:val="clear" w:color="auto" w:fill="FFFFFF"/>
        </w:rPr>
        <w:t>х</w:t>
      </w:r>
      <w:r w:rsidRPr="005447C9">
        <w:rPr>
          <w:sz w:val="28"/>
          <w:szCs w:val="28"/>
          <w:shd w:val="clear" w:color="auto" w:fill="FFFFFF"/>
        </w:rPr>
        <w:t xml:space="preserve"> чудотворцев церкви, состоящей при Ярославском подворье (</w:t>
      </w:r>
      <w:r w:rsidR="007B5B8C" w:rsidRPr="005447C9">
        <w:rPr>
          <w:sz w:val="28"/>
          <w:szCs w:val="28"/>
          <w:shd w:val="clear" w:color="auto" w:fill="FFFFFF"/>
        </w:rPr>
        <w:t xml:space="preserve">18 линия </w:t>
      </w:r>
      <w:r w:rsidRPr="005447C9">
        <w:rPr>
          <w:sz w:val="28"/>
          <w:szCs w:val="28"/>
          <w:shd w:val="clear" w:color="auto" w:fill="FFFFFF"/>
        </w:rPr>
        <w:t>на Васильевском острове).</w:t>
      </w:r>
      <w:r w:rsidR="007B5B8C" w:rsidRPr="005447C9">
        <w:rPr>
          <w:sz w:val="28"/>
          <w:szCs w:val="28"/>
          <w:shd w:val="clear" w:color="auto" w:fill="FFFFFF"/>
        </w:rPr>
        <w:t xml:space="preserve"> Митрополит и архиепископ Тверской Мефодий об этом событии напишет в своем рапорте в Тверскую духовную консисторию. Митрополит Мефодий (1761-1815, б</w:t>
      </w:r>
      <w:r w:rsidR="007B5B8C" w:rsidRPr="005447C9">
        <w:rPr>
          <w:sz w:val="28"/>
          <w:szCs w:val="28"/>
        </w:rPr>
        <w:t xml:space="preserve">ыл одним из образованнейших людей той эпохи; с 1790 г. </w:t>
      </w:r>
      <w:hyperlink r:id="rId10" w:tooltip="Ректор" w:history="1">
        <w:r w:rsidR="007B5B8C" w:rsidRPr="005447C9">
          <w:rPr>
            <w:sz w:val="28"/>
            <w:szCs w:val="28"/>
          </w:rPr>
          <w:t>ректор</w:t>
        </w:r>
      </w:hyperlink>
      <w:r w:rsidR="007B5B8C" w:rsidRPr="005447C9">
        <w:rPr>
          <w:sz w:val="28"/>
          <w:szCs w:val="28"/>
        </w:rPr>
        <w:t xml:space="preserve"> и профессор богословия </w:t>
      </w:r>
      <w:hyperlink r:id="rId11" w:tooltip="Славяно-греко-латинская академия" w:history="1">
        <w:r w:rsidR="007B5B8C" w:rsidRPr="005447C9">
          <w:rPr>
            <w:sz w:val="28"/>
            <w:szCs w:val="28"/>
          </w:rPr>
          <w:t>Славяно-греко-латинской академии</w:t>
        </w:r>
      </w:hyperlink>
      <w:r w:rsidR="007B5B8C" w:rsidRPr="005447C9">
        <w:rPr>
          <w:sz w:val="28"/>
          <w:szCs w:val="28"/>
        </w:rPr>
        <w:t>. с 1803 по 1814 гг. тверской архиепископ).</w:t>
      </w:r>
    </w:p>
    <w:p w14:paraId="3F42D9BA" w14:textId="77777777" w:rsidR="0019461F" w:rsidRPr="005447C9" w:rsidRDefault="00D3616F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</w:rPr>
        <w:t xml:space="preserve">Он берет </w:t>
      </w:r>
      <w:proofErr w:type="spellStart"/>
      <w:r w:rsidRPr="005447C9">
        <w:rPr>
          <w:sz w:val="28"/>
          <w:szCs w:val="28"/>
        </w:rPr>
        <w:t>патронирование</w:t>
      </w:r>
      <w:proofErr w:type="spellEnd"/>
      <w:r w:rsidR="007E658A" w:rsidRPr="005447C9">
        <w:rPr>
          <w:sz w:val="28"/>
          <w:szCs w:val="28"/>
        </w:rPr>
        <w:t>, контроль</w:t>
      </w:r>
      <w:r w:rsidRPr="005447C9">
        <w:rPr>
          <w:sz w:val="28"/>
          <w:szCs w:val="28"/>
        </w:rPr>
        <w:t xml:space="preserve"> и личное руководство по введению священника </w:t>
      </w:r>
      <w:r w:rsidRPr="005447C9">
        <w:rPr>
          <w:sz w:val="28"/>
          <w:szCs w:val="28"/>
          <w:shd w:val="clear" w:color="auto" w:fill="FFFFFF"/>
        </w:rPr>
        <w:t xml:space="preserve">Андрея Васильевича Рубцова в его духовно-должностные обязанности. Ответственным поручителем </w:t>
      </w:r>
      <w:r w:rsidR="007E658A" w:rsidRPr="005447C9">
        <w:rPr>
          <w:sz w:val="28"/>
          <w:szCs w:val="28"/>
          <w:shd w:val="clear" w:color="auto" w:fill="FFFFFF"/>
        </w:rPr>
        <w:t>митрополит Мефодий</w:t>
      </w:r>
      <w:r w:rsidRPr="005447C9">
        <w:rPr>
          <w:sz w:val="28"/>
          <w:szCs w:val="28"/>
          <w:shd w:val="clear" w:color="auto" w:fill="FFFFFF"/>
        </w:rPr>
        <w:t xml:space="preserve"> назначает священника Иоанна Михайлова (</w:t>
      </w:r>
      <w:r w:rsidR="007E658A" w:rsidRPr="005447C9">
        <w:rPr>
          <w:sz w:val="28"/>
          <w:szCs w:val="28"/>
          <w:shd w:val="clear" w:color="auto" w:fill="FFFFFF"/>
        </w:rPr>
        <w:t xml:space="preserve">из тверской </w:t>
      </w:r>
      <w:r w:rsidRPr="005447C9">
        <w:rPr>
          <w:sz w:val="28"/>
          <w:szCs w:val="28"/>
          <w:shd w:val="clear" w:color="auto" w:fill="FFFFFF"/>
        </w:rPr>
        <w:t>Никольск</w:t>
      </w:r>
      <w:r w:rsidR="007E658A" w:rsidRPr="005447C9">
        <w:rPr>
          <w:sz w:val="28"/>
          <w:szCs w:val="28"/>
          <w:shd w:val="clear" w:color="auto" w:fill="FFFFFF"/>
        </w:rPr>
        <w:t>ой</w:t>
      </w:r>
      <w:r w:rsidRPr="005447C9">
        <w:rPr>
          <w:sz w:val="28"/>
          <w:szCs w:val="28"/>
          <w:shd w:val="clear" w:color="auto" w:fill="FFFFFF"/>
        </w:rPr>
        <w:t xml:space="preserve"> церкв</w:t>
      </w:r>
      <w:r w:rsidR="007E658A" w:rsidRPr="005447C9">
        <w:rPr>
          <w:sz w:val="28"/>
          <w:szCs w:val="28"/>
          <w:shd w:val="clear" w:color="auto" w:fill="FFFFFF"/>
        </w:rPr>
        <w:t>и</w:t>
      </w:r>
      <w:r w:rsidRPr="005447C9">
        <w:rPr>
          <w:sz w:val="28"/>
          <w:szCs w:val="28"/>
          <w:shd w:val="clear" w:color="auto" w:fill="FFFFFF"/>
        </w:rPr>
        <w:t>; сегодня н</w:t>
      </w:r>
      <w:r w:rsidR="00357AF6" w:rsidRPr="005447C9">
        <w:rPr>
          <w:sz w:val="28"/>
          <w:szCs w:val="28"/>
          <w:shd w:val="clear" w:color="auto" w:fill="FFFFFF"/>
        </w:rPr>
        <w:t>е</w:t>
      </w:r>
      <w:r w:rsidRPr="005447C9">
        <w:rPr>
          <w:sz w:val="28"/>
          <w:szCs w:val="28"/>
          <w:shd w:val="clear" w:color="auto" w:fill="FFFFFF"/>
        </w:rPr>
        <w:t xml:space="preserve"> сохранилась; теперь там находится обелиск Победы).</w:t>
      </w:r>
      <w:r w:rsidR="00357AF6" w:rsidRPr="005447C9">
        <w:rPr>
          <w:sz w:val="28"/>
          <w:szCs w:val="28"/>
          <w:shd w:val="clear" w:color="auto" w:fill="FFFFFF"/>
        </w:rPr>
        <w:t xml:space="preserve"> Интересно, что каменный Никольский храм, что «на Зверинце» (в народе «Никола мокрый») имел тоже придел преподобного Нила </w:t>
      </w:r>
      <w:proofErr w:type="spellStart"/>
      <w:r w:rsidR="00357AF6" w:rsidRPr="005447C9">
        <w:rPr>
          <w:sz w:val="28"/>
          <w:szCs w:val="28"/>
          <w:shd w:val="clear" w:color="auto" w:fill="FFFFFF"/>
        </w:rPr>
        <w:t>Столобенского</w:t>
      </w:r>
      <w:proofErr w:type="spellEnd"/>
      <w:r w:rsidR="00357AF6" w:rsidRPr="005447C9">
        <w:rPr>
          <w:sz w:val="28"/>
          <w:szCs w:val="28"/>
          <w:shd w:val="clear" w:color="auto" w:fill="FFFFFF"/>
        </w:rPr>
        <w:t xml:space="preserve"> как и наша </w:t>
      </w:r>
      <w:proofErr w:type="spellStart"/>
      <w:r w:rsidR="00357AF6" w:rsidRPr="005447C9">
        <w:rPr>
          <w:sz w:val="28"/>
          <w:szCs w:val="28"/>
          <w:shd w:val="clear" w:color="auto" w:fill="FFFFFF"/>
        </w:rPr>
        <w:t>Оковецкая</w:t>
      </w:r>
      <w:proofErr w:type="spellEnd"/>
      <w:r w:rsidR="00357AF6" w:rsidRPr="005447C9">
        <w:rPr>
          <w:sz w:val="28"/>
          <w:szCs w:val="28"/>
          <w:shd w:val="clear" w:color="auto" w:fill="FFFFFF"/>
        </w:rPr>
        <w:t xml:space="preserve"> церковь.</w:t>
      </w:r>
    </w:p>
    <w:p w14:paraId="02A77995" w14:textId="77777777" w:rsidR="007E658A" w:rsidRPr="005447C9" w:rsidRDefault="007E658A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>Экзамены прошли успешно</w:t>
      </w:r>
      <w:r w:rsidR="00063BC8">
        <w:rPr>
          <w:sz w:val="28"/>
          <w:szCs w:val="28"/>
          <w:shd w:val="clear" w:color="auto" w:fill="FFFFFF"/>
        </w:rPr>
        <w:t>,</w:t>
      </w:r>
      <w:r w:rsidRPr="005447C9">
        <w:rPr>
          <w:sz w:val="28"/>
          <w:szCs w:val="28"/>
          <w:shd w:val="clear" w:color="auto" w:fill="FFFFFF"/>
        </w:rPr>
        <w:t xml:space="preserve"> и </w:t>
      </w:r>
      <w:r w:rsidRPr="005447C9">
        <w:rPr>
          <w:sz w:val="28"/>
          <w:szCs w:val="28"/>
        </w:rPr>
        <w:t xml:space="preserve">священник </w:t>
      </w:r>
      <w:r w:rsidRPr="005447C9">
        <w:rPr>
          <w:sz w:val="28"/>
          <w:szCs w:val="28"/>
          <w:shd w:val="clear" w:color="auto" w:fill="FFFFFF"/>
        </w:rPr>
        <w:t xml:space="preserve">Андрей Рубцов с 20 октября 1807 года принял штат руководства </w:t>
      </w:r>
      <w:proofErr w:type="spellStart"/>
      <w:r w:rsidRPr="005447C9">
        <w:rPr>
          <w:sz w:val="28"/>
          <w:szCs w:val="28"/>
          <w:shd w:val="clear" w:color="auto" w:fill="FFFFFF"/>
        </w:rPr>
        <w:t>Оковецкой</w:t>
      </w:r>
      <w:proofErr w:type="spellEnd"/>
      <w:r w:rsidRPr="005447C9">
        <w:rPr>
          <w:sz w:val="28"/>
          <w:szCs w:val="28"/>
          <w:shd w:val="clear" w:color="auto" w:fill="FFFFFF"/>
        </w:rPr>
        <w:t xml:space="preserve"> церковью. А еще через 10 лет он начнет строительство нового уже каменного храма, который и сегодня украшает наш город.</w:t>
      </w:r>
    </w:p>
    <w:p w14:paraId="6DF007C4" w14:textId="77777777" w:rsidR="00321FF7" w:rsidRPr="005447C9" w:rsidRDefault="007E658A" w:rsidP="00321FF7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>А почти ч</w:t>
      </w:r>
      <w:r w:rsidR="00321FF7" w:rsidRPr="005447C9">
        <w:rPr>
          <w:sz w:val="28"/>
          <w:szCs w:val="28"/>
          <w:shd w:val="clear" w:color="auto" w:fill="FFFFFF"/>
        </w:rPr>
        <w:t>ерез двадцать лет, в 1826 году, священник Андрей Васильевич Рубцов был произведен в протоиерея Ржевского Успенского собора. За усердие в строительстве храма он был награжден высшим духовным начальством.</w:t>
      </w:r>
    </w:p>
    <w:p w14:paraId="2C66E4B7" w14:textId="77777777" w:rsidR="00321FF7" w:rsidRPr="005447C9" w:rsidRDefault="00321FF7" w:rsidP="005447C9">
      <w:pPr>
        <w:pStyle w:val="cm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447C9">
        <w:rPr>
          <w:sz w:val="28"/>
          <w:szCs w:val="28"/>
          <w:shd w:val="clear" w:color="auto" w:fill="FFFFFF"/>
        </w:rPr>
        <w:t xml:space="preserve">В 1833 г. священник Андрей Васильевич был переведен в Пятницкую церковь г. Бежецка. В 1838 году он возвратился на </w:t>
      </w:r>
      <w:proofErr w:type="spellStart"/>
      <w:r w:rsidRPr="005447C9">
        <w:rPr>
          <w:sz w:val="28"/>
          <w:szCs w:val="28"/>
          <w:shd w:val="clear" w:color="auto" w:fill="FFFFFF"/>
        </w:rPr>
        <w:t>Волговерховье</w:t>
      </w:r>
      <w:proofErr w:type="spellEnd"/>
      <w:r w:rsidRPr="005447C9">
        <w:rPr>
          <w:sz w:val="28"/>
          <w:szCs w:val="28"/>
          <w:shd w:val="clear" w:color="auto" w:fill="FFFFFF"/>
        </w:rPr>
        <w:t xml:space="preserve"> и труди</w:t>
      </w:r>
      <w:r w:rsidR="007E658A" w:rsidRPr="005447C9">
        <w:rPr>
          <w:sz w:val="28"/>
          <w:szCs w:val="28"/>
          <w:shd w:val="clear" w:color="auto" w:fill="FFFFFF"/>
        </w:rPr>
        <w:t>л</w:t>
      </w:r>
      <w:r w:rsidRPr="005447C9">
        <w:rPr>
          <w:sz w:val="28"/>
          <w:szCs w:val="28"/>
          <w:shd w:val="clear" w:color="auto" w:fill="FFFFFF"/>
        </w:rPr>
        <w:t xml:space="preserve">ся в Троицкой церкви г. </w:t>
      </w:r>
      <w:proofErr w:type="spellStart"/>
      <w:r w:rsidRPr="005447C9">
        <w:rPr>
          <w:sz w:val="28"/>
          <w:szCs w:val="28"/>
          <w:shd w:val="clear" w:color="auto" w:fill="FFFFFF"/>
        </w:rPr>
        <w:t>Зубцова</w:t>
      </w:r>
      <w:proofErr w:type="spellEnd"/>
      <w:r w:rsidRPr="005447C9">
        <w:rPr>
          <w:sz w:val="28"/>
          <w:szCs w:val="28"/>
          <w:shd w:val="clear" w:color="auto" w:fill="FFFFFF"/>
        </w:rPr>
        <w:t xml:space="preserve"> и одновременно в зубцовской Никольской церкви. По документам, на 1850 г. священник Андрей Васильевич Рубцов числился за штатом.</w:t>
      </w:r>
    </w:p>
    <w:p w14:paraId="02610A4A" w14:textId="77777777" w:rsidR="00321FF7" w:rsidRPr="005447C9" w:rsidRDefault="005447C9" w:rsidP="0054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в 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1821 г. </w:t>
      </w:r>
      <w:r w:rsidRPr="005447C9">
        <w:rPr>
          <w:rFonts w:ascii="Times New Roman" w:hAnsi="Times New Roman" w:cs="Times New Roman"/>
          <w:sz w:val="28"/>
          <w:szCs w:val="28"/>
        </w:rPr>
        <w:t>возведена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 </w:t>
      </w:r>
      <w:r w:rsidRPr="005447C9">
        <w:rPr>
          <w:rFonts w:ascii="Times New Roman" w:hAnsi="Times New Roman" w:cs="Times New Roman"/>
          <w:sz w:val="28"/>
          <w:szCs w:val="28"/>
        </w:rPr>
        <w:t>бело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каменная церковь с тремя престолами: </w:t>
      </w:r>
      <w:proofErr w:type="spellStart"/>
      <w:r w:rsidR="00321FF7" w:rsidRPr="005447C9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="00321FF7" w:rsidRPr="005447C9">
        <w:rPr>
          <w:rFonts w:ascii="Times New Roman" w:hAnsi="Times New Roman" w:cs="Times New Roman"/>
          <w:sz w:val="28"/>
          <w:szCs w:val="28"/>
        </w:rPr>
        <w:t xml:space="preserve"> Божией Матери, Иоанна Предтечи, Преподобного Нила </w:t>
      </w:r>
      <w:proofErr w:type="spellStart"/>
      <w:r w:rsidR="00321FF7" w:rsidRPr="005447C9">
        <w:rPr>
          <w:rFonts w:ascii="Times New Roman" w:hAnsi="Times New Roman" w:cs="Times New Roman"/>
          <w:sz w:val="28"/>
          <w:szCs w:val="28"/>
        </w:rPr>
        <w:t>Столобенского</w:t>
      </w:r>
      <w:proofErr w:type="spellEnd"/>
      <w:r w:rsidR="00321FF7" w:rsidRPr="005447C9">
        <w:rPr>
          <w:rFonts w:ascii="Times New Roman" w:hAnsi="Times New Roman" w:cs="Times New Roman"/>
          <w:sz w:val="28"/>
          <w:szCs w:val="28"/>
        </w:rPr>
        <w:t>.</w:t>
      </w:r>
      <w:r w:rsidRPr="005447C9">
        <w:rPr>
          <w:rFonts w:ascii="Times New Roman" w:hAnsi="Times New Roman" w:cs="Times New Roman"/>
          <w:sz w:val="28"/>
          <w:szCs w:val="28"/>
        </w:rPr>
        <w:t xml:space="preserve"> А через 20 лет в 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1841 г. </w:t>
      </w:r>
      <w:r w:rsidRPr="005447C9">
        <w:rPr>
          <w:rFonts w:ascii="Times New Roman" w:hAnsi="Times New Roman" w:cs="Times New Roman"/>
          <w:sz w:val="28"/>
          <w:szCs w:val="28"/>
        </w:rPr>
        <w:t>п</w:t>
      </w:r>
      <w:r w:rsidR="00321FF7" w:rsidRPr="005447C9">
        <w:rPr>
          <w:rFonts w:ascii="Times New Roman" w:hAnsi="Times New Roman" w:cs="Times New Roman"/>
          <w:sz w:val="28"/>
          <w:szCs w:val="28"/>
        </w:rPr>
        <w:t xml:space="preserve">остроена </w:t>
      </w:r>
      <w:r w:rsidRPr="005447C9">
        <w:rPr>
          <w:rFonts w:ascii="Times New Roman" w:hAnsi="Times New Roman" w:cs="Times New Roman"/>
          <w:sz w:val="28"/>
          <w:szCs w:val="28"/>
        </w:rPr>
        <w:t xml:space="preserve">ее </w:t>
      </w:r>
      <w:r w:rsidR="00321FF7" w:rsidRPr="005447C9">
        <w:rPr>
          <w:rFonts w:ascii="Times New Roman" w:hAnsi="Times New Roman" w:cs="Times New Roman"/>
          <w:sz w:val="28"/>
          <w:szCs w:val="28"/>
        </w:rPr>
        <w:t>колокольня.</w:t>
      </w:r>
    </w:p>
    <w:p w14:paraId="5FD46923" w14:textId="17D04C96" w:rsidR="005447C9" w:rsidRPr="005447C9" w:rsidRDefault="003161A1" w:rsidP="0054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b/>
          <w:sz w:val="28"/>
          <w:szCs w:val="28"/>
        </w:rPr>
        <w:t>Александр Васильевич Рубцов</w:t>
      </w:r>
      <w:r w:rsidRPr="005447C9">
        <w:rPr>
          <w:rFonts w:ascii="Times New Roman" w:hAnsi="Times New Roman" w:cs="Times New Roman"/>
          <w:sz w:val="28"/>
          <w:szCs w:val="28"/>
        </w:rPr>
        <w:t xml:space="preserve"> (1788 — после 1841) - второй с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тарший сын </w:t>
      </w:r>
      <w:r w:rsidRPr="005447C9">
        <w:rPr>
          <w:rFonts w:ascii="Times New Roman" w:hAnsi="Times New Roman" w:cs="Times New Roman"/>
          <w:sz w:val="28"/>
          <w:szCs w:val="28"/>
        </w:rPr>
        <w:t xml:space="preserve">ржевского священника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Оков</w:t>
      </w:r>
      <w:r w:rsidR="008B7C08">
        <w:rPr>
          <w:rFonts w:ascii="Times New Roman" w:hAnsi="Times New Roman" w:cs="Times New Roman"/>
          <w:sz w:val="28"/>
          <w:szCs w:val="28"/>
        </w:rPr>
        <w:t>е</w:t>
      </w:r>
      <w:r w:rsidRPr="005447C9">
        <w:rPr>
          <w:rFonts w:ascii="Times New Roman" w:hAnsi="Times New Roman" w:cs="Times New Roman"/>
          <w:sz w:val="28"/>
          <w:szCs w:val="28"/>
        </w:rPr>
        <w:t>цкой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церкви Василия Андреевича Рубцова, </w:t>
      </w:r>
      <w:r w:rsidR="00FC44C8" w:rsidRPr="005447C9">
        <w:rPr>
          <w:rFonts w:ascii="Times New Roman" w:hAnsi="Times New Roman" w:cs="Times New Roman"/>
          <w:sz w:val="28"/>
          <w:szCs w:val="28"/>
        </w:rPr>
        <w:t>окончил Тверскую духовную семинарию; позже учитель Ржевского духовного училища (1813), священник Тверской Вознесенской на проспекте церкви (1816), протоиерей (1841).</w:t>
      </w:r>
    </w:p>
    <w:p w14:paraId="72D23CA7" w14:textId="77777777" w:rsidR="003D41F9" w:rsidRDefault="003D41F9" w:rsidP="0054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E9B0" wp14:editId="3887C022">
                <wp:simplePos x="0" y="0"/>
                <wp:positionH relativeFrom="column">
                  <wp:posOffset>-17780</wp:posOffset>
                </wp:positionH>
                <wp:positionV relativeFrom="paragraph">
                  <wp:posOffset>5501640</wp:posOffset>
                </wp:positionV>
                <wp:extent cx="3416935" cy="63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7BD8D4" w14:textId="77777777" w:rsidR="003D41F9" w:rsidRPr="003B3858" w:rsidRDefault="003D41F9" w:rsidP="003D41F9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 w:rsidR="00C6044E">
                              <w:fldChar w:fldCharType="begin"/>
                            </w:r>
                            <w:r w:rsidR="00C6044E">
                              <w:instrText xml:space="preserve"> SEQ Рисунок \* ARABIC </w:instrText>
                            </w:r>
                            <w:r w:rsidR="00C6044E">
                              <w:fldChar w:fldCharType="separate"/>
                            </w:r>
                            <w:r w:rsidR="00B53A1F">
                              <w:rPr>
                                <w:noProof/>
                              </w:rPr>
                              <w:t>2</w:t>
                            </w:r>
                            <w:r w:rsidR="00C6044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E9B0" id="Поле 2" o:spid="_x0000_s1028" type="#_x0000_t202" style="position:absolute;left:0;text-align:left;margin-left:-1.4pt;margin-top:433.2pt;width:269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" stroked="f">
                <v:textbox style="mso-fit-shape-to-text:t" inset="0,0,0,0">
                  <w:txbxContent>
                    <w:p w14:paraId="397BD8D4" w14:textId="77777777" w:rsidR="003D41F9" w:rsidRPr="003B3858" w:rsidRDefault="003D41F9" w:rsidP="003D41F9">
                      <w:pPr>
                        <w:pStyle w:val="ad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r w:rsidR="00C6044E">
                        <w:fldChar w:fldCharType="begin"/>
                      </w:r>
                      <w:r w:rsidR="00C6044E">
                        <w:instrText xml:space="preserve"> SEQ Рисунок \* ARABIC </w:instrText>
                      </w:r>
                      <w:r w:rsidR="00C6044E">
                        <w:fldChar w:fldCharType="separate"/>
                      </w:r>
                      <w:r w:rsidR="00B53A1F">
                        <w:rPr>
                          <w:noProof/>
                        </w:rPr>
                        <w:t>2</w:t>
                      </w:r>
                      <w:r w:rsidR="00C6044E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0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29EDC" wp14:editId="72F534D6">
                <wp:simplePos x="0" y="0"/>
                <wp:positionH relativeFrom="column">
                  <wp:posOffset>-17780</wp:posOffset>
                </wp:positionH>
                <wp:positionV relativeFrom="paragraph">
                  <wp:posOffset>4502785</wp:posOffset>
                </wp:positionV>
                <wp:extent cx="3416935" cy="635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18A667" w14:textId="77777777" w:rsidR="00CC00F3" w:rsidRPr="00283C8E" w:rsidRDefault="00CC00F3" w:rsidP="00CC00F3">
                            <w:pPr>
                              <w:pStyle w:val="ad"/>
                              <w:rPr>
                                <w:noProof/>
                              </w:rPr>
                            </w:pPr>
                            <w:r>
                              <w:t xml:space="preserve">Рисунок </w:t>
                            </w:r>
                            <w:r w:rsidR="00C6044E">
                              <w:fldChar w:fldCharType="begin"/>
                            </w:r>
                            <w:r w:rsidR="00C6044E">
                              <w:instrText xml:space="preserve"> SEQ Рисунок \* ARABIC </w:instrText>
                            </w:r>
                            <w:r w:rsidR="00C6044E">
                              <w:fldChar w:fldCharType="separate"/>
                            </w:r>
                            <w:r w:rsidR="00B53A1F">
                              <w:rPr>
                                <w:noProof/>
                              </w:rPr>
                              <w:t>3</w:t>
                            </w:r>
                            <w:r w:rsidR="00C6044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29EDC" id="Поле 6" o:spid="_x0000_s1029" type="#_x0000_t202" style="position:absolute;left:0;text-align:left;margin-left:-1.4pt;margin-top:354.55pt;width:269.0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" stroked="f">
                <v:textbox style="mso-fit-shape-to-text:t" inset="0,0,0,0">
                  <w:txbxContent>
                    <w:p w14:paraId="5218A667" w14:textId="77777777" w:rsidR="00CC00F3" w:rsidRPr="00283C8E" w:rsidRDefault="00CC00F3" w:rsidP="00CC00F3">
                      <w:pPr>
                        <w:pStyle w:val="ad"/>
                        <w:rPr>
                          <w:noProof/>
                        </w:rPr>
                      </w:pPr>
                      <w:r>
                        <w:t xml:space="preserve">Рисунок </w:t>
                      </w:r>
                      <w:r w:rsidR="00C6044E">
                        <w:fldChar w:fldCharType="begin"/>
                      </w:r>
                      <w:r w:rsidR="00C6044E">
                        <w:instrText xml:space="preserve"> SEQ Рисунок \* ARABIC </w:instrText>
                      </w:r>
                      <w:r w:rsidR="00C6044E">
                        <w:fldChar w:fldCharType="separate"/>
                      </w:r>
                      <w:r w:rsidR="00B53A1F">
                        <w:rPr>
                          <w:noProof/>
                        </w:rPr>
                        <w:t>3</w:t>
                      </w:r>
                      <w:r w:rsidR="00C6044E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Следует сказать, что именно священник Александр Васильевич Рубцов стал одним из инициаторов перестройки Тверского Вознесенского храма. В </w:t>
      </w:r>
      <w:hyperlink r:id="rId12" w:tooltip="1818" w:history="1">
        <w:r w:rsidR="00FC44C8" w:rsidRPr="00544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1818</w:t>
        </w:r>
      </w:hyperlink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г. тверские прихожане и священники обратились в Духовное управление за разрешением разобрать храм и на его месте построить новый, более просторный, с приделами Антония и Феодосия Печерских и Богоявления Господня. К прошению прилагался проект церкви, подписанный губернским архитектором Н.Н.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Леграндом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. Но средств на эти работы не нашлось, и храм решили расширить путем устройства нового придела. В </w:t>
      </w:r>
      <w:hyperlink r:id="rId13" w:tooltip="1826" w:history="1">
        <w:r w:rsidR="00FC44C8" w:rsidRPr="00544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1826</w:t>
        </w:r>
      </w:hyperlink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г. на средства купцов И. Ф. Татаринцева и Ф. Н. Боброва была начата перестройка храма по проекту архитектора И. Ф. Львова в стиле позднего классицизма. В </w:t>
      </w:r>
      <w:hyperlink r:id="rId14" w:tooltip="1831" w:history="1">
        <w:r w:rsidR="00FC44C8" w:rsidRPr="00544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1831</w:t>
        </w:r>
      </w:hyperlink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г. был </w:t>
      </w:r>
      <w:r w:rsidR="00FC44C8" w:rsidRPr="005447C9">
        <w:rPr>
          <w:rFonts w:ascii="Times New Roman" w:hAnsi="Times New Roman" w:cs="Times New Roman"/>
          <w:sz w:val="28"/>
          <w:szCs w:val="28"/>
        </w:rPr>
        <w:lastRenderedPageBreak/>
        <w:t xml:space="preserve">закончен и освящен придел Антония и Феодосия Печерских, а 11 мая </w:t>
      </w:r>
      <w:hyperlink r:id="rId15" w:tooltip="1833" w:history="1">
        <w:r w:rsidR="00FC44C8" w:rsidRPr="00544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1833</w:t>
        </w:r>
      </w:hyperlink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г., в праздник Вознесения Господня, — освящен весь храм с новым позолоченным иконостасом и покрытыми росписями стенами. Освящение произвел архимандрит Афанасий (1801–1868), настоятель первоклассного Троцкого Калязинского монастыря, ректор Тверской семинарии. </w:t>
      </w:r>
    </w:p>
    <w:p w14:paraId="066DDAD1" w14:textId="77777777" w:rsidR="00FC44C8" w:rsidRPr="005447C9" w:rsidRDefault="00063BC8" w:rsidP="0054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8EA8E" wp14:editId="3F4B2A52">
                <wp:simplePos x="0" y="0"/>
                <wp:positionH relativeFrom="column">
                  <wp:posOffset>-17780</wp:posOffset>
                </wp:positionH>
                <wp:positionV relativeFrom="paragraph">
                  <wp:posOffset>2598420</wp:posOffset>
                </wp:positionV>
                <wp:extent cx="3416935" cy="635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BF3DC5" w14:textId="77777777" w:rsidR="00063BC8" w:rsidRPr="00063BC8" w:rsidRDefault="00063BC8" w:rsidP="00063BC8">
                            <w:pPr>
                              <w:pStyle w:val="ad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</w:pPr>
                            <w:r w:rsidRPr="00063BC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Тверь. Вознесенский собор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8EA8E" id="Поле 7" o:spid="_x0000_s1030" type="#_x0000_t202" style="position:absolute;left:0;text-align:left;margin-left:-1.4pt;margin-top:204.6pt;width:269.05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" stroked="f">
                <v:textbox style="mso-fit-shape-to-text:t" inset="0,0,0,0">
                  <w:txbxContent>
                    <w:p w14:paraId="2ABF3DC5" w14:textId="77777777" w:rsidR="00063BC8" w:rsidRPr="00063BC8" w:rsidRDefault="00063BC8" w:rsidP="00063BC8">
                      <w:pPr>
                        <w:pStyle w:val="ad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</w:pPr>
                      <w:r w:rsidRPr="00063BC8">
                        <w:rPr>
                          <w:rFonts w:ascii="Times New Roman" w:hAnsi="Times New Roman" w:cs="Times New Roman"/>
                          <w:color w:val="auto"/>
                        </w:rPr>
                        <w:t>Тверь. Вознесенский собор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0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A3525F" wp14:editId="319BE466">
            <wp:simplePos x="0" y="0"/>
            <wp:positionH relativeFrom="column">
              <wp:posOffset>-17780</wp:posOffset>
            </wp:positionH>
            <wp:positionV relativeFrom="paragraph">
              <wp:posOffset>-24130</wp:posOffset>
            </wp:positionV>
            <wp:extent cx="3416935" cy="2565400"/>
            <wp:effectExtent l="0" t="0" r="0" b="6350"/>
            <wp:wrapSquare wrapText="bothSides"/>
            <wp:docPr id="1" name="Рисунок 1" descr="C:\Users\User\Documents\1 ОКОВЕЦКАЯ юбилей\Вознесенс Т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 ОКОВЕЦКАЯ юбилей\Вознесенс ТВЕРЬ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tooltip="1836" w:history="1">
        <w:r w:rsidR="00FC44C8" w:rsidRPr="005447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1836</w:t>
        </w:r>
      </w:hyperlink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г. был освящен второй придел</w:t>
      </w:r>
      <w:r w:rsidR="005447C9">
        <w:rPr>
          <w:rFonts w:ascii="Times New Roman" w:hAnsi="Times New Roman" w:cs="Times New Roman"/>
          <w:sz w:val="28"/>
          <w:szCs w:val="28"/>
        </w:rPr>
        <w:t xml:space="preserve"> 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— Богоявления Господня. При строительстве собора очень широко применялся старицкий белый камень, из которого были выполнены белокаменные колонны, карнизы, цоколь, ступеньки храма и колокольни. Храм был выкрашен охрой, детали декора побелены. Применялась роспись как внутри, так и снаружи. С помощью росписи в портике была создана искусная композиция объемных рельефов в технике гризайли. Иконы писали тверские живописцы Пешехонов, Сухарев, Садовников. Главка и крест на храме были вызолочены, как и крест на шпиле колокольни. Крыша и купол были покрыты луженым железом. Широко применялось кованое железо (решетки на окнах и дверях). Оконные переплеты и двери были тонированы под мореный дуб. Все в обличиях сооружения было продумано до мельчайших подробностей. Каменный Ржевский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Оковецкий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храм и Тверской храм Вознесения имеют много общего и в почерке архитектора, и в отделке, и внутреннем убранстве.</w:t>
      </w:r>
    </w:p>
    <w:p w14:paraId="3F70390D" w14:textId="77777777" w:rsidR="00FC44C8" w:rsidRPr="005447C9" w:rsidRDefault="00CC00F3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5E762" wp14:editId="45DA7BA2">
                <wp:simplePos x="0" y="0"/>
                <wp:positionH relativeFrom="column">
                  <wp:posOffset>9525</wp:posOffset>
                </wp:positionH>
                <wp:positionV relativeFrom="paragraph">
                  <wp:posOffset>3229610</wp:posOffset>
                </wp:positionV>
                <wp:extent cx="22974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B7D7F" w14:textId="77777777" w:rsidR="00CC00F3" w:rsidRPr="00CC00F3" w:rsidRDefault="00CC00F3" w:rsidP="00CC00F3">
                            <w:pPr>
                              <w:pStyle w:val="ad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C00F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Николай Иванович Рубцов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5E762" id="Поле 5" o:spid="_x0000_s1031" type="#_x0000_t202" style="position:absolute;left:0;text-align:left;margin-left:.75pt;margin-top:254.3pt;width:180.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" stroked="f">
                <v:textbox style="mso-fit-shape-to-text:t" inset="0,0,0,0">
                  <w:txbxContent>
                    <w:p w14:paraId="02CB7D7F" w14:textId="77777777" w:rsidR="00CC00F3" w:rsidRPr="00CC00F3" w:rsidRDefault="00CC00F3" w:rsidP="00CC00F3">
                      <w:pPr>
                        <w:pStyle w:val="ad"/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CC00F3">
                        <w:rPr>
                          <w:rFonts w:ascii="Times New Roman" w:hAnsi="Times New Roman" w:cs="Times New Roman"/>
                          <w:color w:val="auto"/>
                        </w:rPr>
                        <w:t>Николай Иванович Рубцов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9C5D84E" wp14:editId="66081C19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2297430" cy="3173095"/>
            <wp:effectExtent l="0" t="0" r="7620" b="8255"/>
            <wp:wrapTight wrapText="bothSides">
              <wp:wrapPolygon edited="0">
                <wp:start x="0" y="0"/>
                <wp:lineTo x="0" y="21527"/>
                <wp:lineTo x="21493" y="21527"/>
                <wp:lineTo x="21493" y="0"/>
                <wp:lineTo x="0" y="0"/>
              </wp:wrapPolygon>
            </wp:wrapTight>
            <wp:docPr id="4" name="Рисунок 4" descr="C:\Users\User\Documents\1 ОКОВЕЦКАЯ юбилей\рубцов ник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 ОКОВЕЦКАЯ юбилей\рубцов ник ив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Младший сын Василия Дмитриевича Рубцова </w:t>
      </w:r>
      <w:r w:rsidR="00FC44C8" w:rsidRPr="005447C9">
        <w:rPr>
          <w:rFonts w:ascii="Times New Roman" w:hAnsi="Times New Roman" w:cs="Times New Roman"/>
          <w:b/>
          <w:sz w:val="28"/>
          <w:szCs w:val="28"/>
        </w:rPr>
        <w:t>Иван Васильевич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окончил Тверскую семинарию, потом служил диаконом в тогда еще старой деревянной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церкви (1812–1816); в 1823 г. он выбыл на гражданскую службу, став чиновником канцелярии тверского губернатора К. Я. Тюфяева (1831–1834). Его сын, Николай Иванович (1825-1895) и внук ржевского пастыря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Оковецкой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церкви Василия Андреевича Рубцова (он же родной племянник Андрея Васильевича</w:t>
      </w:r>
      <w:r w:rsidR="00091A5E" w:rsidRPr="005447C9">
        <w:rPr>
          <w:rFonts w:ascii="Times New Roman" w:hAnsi="Times New Roman" w:cs="Times New Roman"/>
          <w:sz w:val="28"/>
          <w:szCs w:val="28"/>
        </w:rPr>
        <w:t xml:space="preserve"> 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первоустроителя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ржевского </w:t>
      </w:r>
      <w:proofErr w:type="spellStart"/>
      <w:r w:rsidR="00FC44C8" w:rsidRPr="005447C9"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 w:rsidR="00FC44C8" w:rsidRPr="005447C9">
        <w:rPr>
          <w:rFonts w:ascii="Times New Roman" w:hAnsi="Times New Roman" w:cs="Times New Roman"/>
          <w:sz w:val="28"/>
          <w:szCs w:val="28"/>
        </w:rPr>
        <w:t xml:space="preserve"> каменного храма), и стал одним из первых тверских краеведов, видным общественным деятелем губернии, занимал важные государственные руководящие посты, получил чин тайного советника.</w:t>
      </w:r>
    </w:p>
    <w:p w14:paraId="4F49793E" w14:textId="77777777" w:rsidR="00FC44C8" w:rsidRPr="005447C9" w:rsidRDefault="00FC44C8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47C9">
        <w:rPr>
          <w:rFonts w:ascii="Times New Roman" w:hAnsi="Times New Roman" w:cs="Times New Roman"/>
          <w:sz w:val="28"/>
          <w:szCs w:val="28"/>
        </w:rPr>
        <w:lastRenderedPageBreak/>
        <w:t xml:space="preserve">Блестяще окончив Тверскую гимназию, Н. И. Рубцов учился в Московском университете. С 1845 г. являлся старшим помощником правителя канцелярии тверского губернатора А. П. Бакунина (губернатор 1842–1857), затем был секретарем губернского статистического комитета. С 1860 г. инициатор и устроитель первой публичной библиотеки в губернском центре, а в 1866 г. — зачинатель Тверского музея, куда передал свои личные коллекции по этнографии и минералогии. Затем с 1870 г. правитель канцелярии </w:t>
      </w:r>
      <w:proofErr w:type="spellStart"/>
      <w:r w:rsidRPr="005447C9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5447C9">
        <w:rPr>
          <w:rFonts w:ascii="Times New Roman" w:hAnsi="Times New Roman" w:cs="Times New Roman"/>
          <w:sz w:val="28"/>
          <w:szCs w:val="28"/>
        </w:rPr>
        <w:t xml:space="preserve"> и Минского генерал-губернатора. Свой след Н. И. Рубцов оставил и в истории ржевского краеведения: это литературные очерки о Ржеве (1859</w:t>
      </w:r>
      <w:r w:rsidR="005447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5447C9">
        <w:rPr>
          <w:rFonts w:ascii="Times New Roman" w:hAnsi="Times New Roman" w:cs="Times New Roman"/>
          <w:sz w:val="28"/>
          <w:szCs w:val="28"/>
        </w:rPr>
        <w:t>), которые открывают его цикл зарисовок о городах губернии (Осташков, Торжок, Кашин, Старица).</w:t>
      </w:r>
      <w:r w:rsidR="00430084">
        <w:rPr>
          <w:rFonts w:ascii="Times New Roman" w:hAnsi="Times New Roman" w:cs="Times New Roman"/>
          <w:sz w:val="28"/>
          <w:szCs w:val="28"/>
        </w:rPr>
        <w:t xml:space="preserve"> Скончался в г. Вильно (Вильнюс).</w:t>
      </w:r>
    </w:p>
    <w:p w14:paraId="50BD3157" w14:textId="77777777" w:rsidR="00FC44C8" w:rsidRPr="005447C9" w:rsidRDefault="00971BD5" w:rsidP="00FC4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добавление вышесказанного</w:t>
      </w:r>
      <w:r w:rsidR="00FC44C8" w:rsidRPr="005447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этом году Ржев отмечает 200-летие с момента постройки каменного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храма. Подчеркну: каменного! Первоначально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 была деревянной</w:t>
      </w:r>
      <w:r w:rsidR="003D41F9">
        <w:rPr>
          <w:rFonts w:ascii="Times New Roman" w:hAnsi="Times New Roman" w:cs="Times New Roman"/>
          <w:sz w:val="28"/>
          <w:szCs w:val="28"/>
        </w:rPr>
        <w:t>, и первое ее упоминание в документах 1758 год.</w:t>
      </w:r>
    </w:p>
    <w:p w14:paraId="051AAD14" w14:textId="77777777" w:rsidR="00FC44C8" w:rsidRPr="005447C9" w:rsidRDefault="00FC44C8" w:rsidP="00FC44C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47C9">
        <w:rPr>
          <w:rFonts w:ascii="Times New Roman" w:hAnsi="Times New Roman" w:cs="Times New Roman"/>
          <w:b/>
          <w:sz w:val="28"/>
          <w:szCs w:val="28"/>
        </w:rPr>
        <w:t>Ольга Кузьмина</w:t>
      </w:r>
    </w:p>
    <w:sectPr w:rsidR="00FC44C8" w:rsidRPr="005447C9" w:rsidSect="005443B2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F88BB" w14:textId="77777777" w:rsidR="00C6044E" w:rsidRDefault="00C6044E" w:rsidP="00321FF7">
      <w:pPr>
        <w:spacing w:after="0" w:line="240" w:lineRule="auto"/>
      </w:pPr>
      <w:r>
        <w:separator/>
      </w:r>
    </w:p>
  </w:endnote>
  <w:endnote w:type="continuationSeparator" w:id="0">
    <w:p w14:paraId="272956FA" w14:textId="77777777" w:rsidR="00C6044E" w:rsidRDefault="00C6044E" w:rsidP="0032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4E79C" w14:textId="77777777" w:rsidR="00C6044E" w:rsidRDefault="00C6044E" w:rsidP="00321FF7">
      <w:pPr>
        <w:spacing w:after="0" w:line="240" w:lineRule="auto"/>
      </w:pPr>
      <w:r>
        <w:separator/>
      </w:r>
    </w:p>
  </w:footnote>
  <w:footnote w:type="continuationSeparator" w:id="0">
    <w:p w14:paraId="0BC729C1" w14:textId="77777777" w:rsidR="00C6044E" w:rsidRDefault="00C6044E" w:rsidP="00321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2522"/>
    <w:multiLevelType w:val="hybridMultilevel"/>
    <w:tmpl w:val="6C7E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8"/>
    <w:rsid w:val="00001C59"/>
    <w:rsid w:val="00003799"/>
    <w:rsid w:val="00063253"/>
    <w:rsid w:val="00063BC8"/>
    <w:rsid w:val="000830D9"/>
    <w:rsid w:val="00091A5E"/>
    <w:rsid w:val="000B372B"/>
    <w:rsid w:val="00106D60"/>
    <w:rsid w:val="00117255"/>
    <w:rsid w:val="0019461F"/>
    <w:rsid w:val="001A1B5C"/>
    <w:rsid w:val="001A6CED"/>
    <w:rsid w:val="001F33C9"/>
    <w:rsid w:val="0028242B"/>
    <w:rsid w:val="002A4441"/>
    <w:rsid w:val="002B60BC"/>
    <w:rsid w:val="003161A1"/>
    <w:rsid w:val="00321FF7"/>
    <w:rsid w:val="00325852"/>
    <w:rsid w:val="00357AF6"/>
    <w:rsid w:val="003C3423"/>
    <w:rsid w:val="003C3956"/>
    <w:rsid w:val="003C5FF9"/>
    <w:rsid w:val="003D41F9"/>
    <w:rsid w:val="003E1958"/>
    <w:rsid w:val="003E6AC9"/>
    <w:rsid w:val="003F6DD8"/>
    <w:rsid w:val="00430084"/>
    <w:rsid w:val="0046325C"/>
    <w:rsid w:val="004634E3"/>
    <w:rsid w:val="004848BC"/>
    <w:rsid w:val="005447C9"/>
    <w:rsid w:val="005531DB"/>
    <w:rsid w:val="005743A6"/>
    <w:rsid w:val="005776AA"/>
    <w:rsid w:val="00580EFD"/>
    <w:rsid w:val="00580F0F"/>
    <w:rsid w:val="005C5E05"/>
    <w:rsid w:val="00613672"/>
    <w:rsid w:val="0065180E"/>
    <w:rsid w:val="00674396"/>
    <w:rsid w:val="006D667A"/>
    <w:rsid w:val="00722E5C"/>
    <w:rsid w:val="00767C78"/>
    <w:rsid w:val="00775262"/>
    <w:rsid w:val="007B5B8C"/>
    <w:rsid w:val="007D5A63"/>
    <w:rsid w:val="007E158B"/>
    <w:rsid w:val="007E658A"/>
    <w:rsid w:val="00831796"/>
    <w:rsid w:val="008729A2"/>
    <w:rsid w:val="008A4D28"/>
    <w:rsid w:val="008B4F96"/>
    <w:rsid w:val="008B7510"/>
    <w:rsid w:val="008B7C08"/>
    <w:rsid w:val="00913012"/>
    <w:rsid w:val="0093532B"/>
    <w:rsid w:val="009571B6"/>
    <w:rsid w:val="00960586"/>
    <w:rsid w:val="00971BD5"/>
    <w:rsid w:val="009B0622"/>
    <w:rsid w:val="009C1022"/>
    <w:rsid w:val="009C5932"/>
    <w:rsid w:val="009D248F"/>
    <w:rsid w:val="00A169B7"/>
    <w:rsid w:val="00A21DEB"/>
    <w:rsid w:val="00A446E1"/>
    <w:rsid w:val="00A90C37"/>
    <w:rsid w:val="00AD5361"/>
    <w:rsid w:val="00B53A1F"/>
    <w:rsid w:val="00B60534"/>
    <w:rsid w:val="00B778E3"/>
    <w:rsid w:val="00BB73B9"/>
    <w:rsid w:val="00BC2B10"/>
    <w:rsid w:val="00C11BE2"/>
    <w:rsid w:val="00C22640"/>
    <w:rsid w:val="00C43556"/>
    <w:rsid w:val="00C570FF"/>
    <w:rsid w:val="00C6044E"/>
    <w:rsid w:val="00C716BD"/>
    <w:rsid w:val="00C87A61"/>
    <w:rsid w:val="00CC00F3"/>
    <w:rsid w:val="00CC1F66"/>
    <w:rsid w:val="00CC39F9"/>
    <w:rsid w:val="00CE51ED"/>
    <w:rsid w:val="00D05F81"/>
    <w:rsid w:val="00D3616F"/>
    <w:rsid w:val="00D54E78"/>
    <w:rsid w:val="00D9616E"/>
    <w:rsid w:val="00DA4AA0"/>
    <w:rsid w:val="00E15994"/>
    <w:rsid w:val="00E26F63"/>
    <w:rsid w:val="00E42ED1"/>
    <w:rsid w:val="00E541C6"/>
    <w:rsid w:val="00E87B5D"/>
    <w:rsid w:val="00EA039E"/>
    <w:rsid w:val="00EA109A"/>
    <w:rsid w:val="00EA560A"/>
    <w:rsid w:val="00EC03F6"/>
    <w:rsid w:val="00EE3CC9"/>
    <w:rsid w:val="00EE3CD9"/>
    <w:rsid w:val="00F212E4"/>
    <w:rsid w:val="00F27C4F"/>
    <w:rsid w:val="00F520BE"/>
    <w:rsid w:val="00F87E3C"/>
    <w:rsid w:val="00FA0F56"/>
    <w:rsid w:val="00FA2C46"/>
    <w:rsid w:val="00FA57F8"/>
    <w:rsid w:val="00FC44C8"/>
    <w:rsid w:val="00FC5034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0AE3"/>
  <w15:docId w15:val="{B9723FEB-7A90-4CF2-97AE-FDC98B4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4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4C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C44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44C8"/>
  </w:style>
  <w:style w:type="paragraph" w:customStyle="1" w:styleId="-">
    <w:name w:val="Вестник - &quot;Об авторах&quot;"/>
    <w:basedOn w:val="a"/>
    <w:rsid w:val="00FC44C8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lang w:eastAsia="ru-RU"/>
    </w:rPr>
  </w:style>
  <w:style w:type="paragraph" w:customStyle="1" w:styleId="-1">
    <w:name w:val="Вестник - &quot;Таблица 1&quot;"/>
    <w:basedOn w:val="a"/>
    <w:rsid w:val="00FC44C8"/>
    <w:pPr>
      <w:spacing w:after="0" w:line="240" w:lineRule="auto"/>
      <w:ind w:firstLine="708"/>
      <w:jc w:val="right"/>
    </w:pPr>
    <w:rPr>
      <w:rFonts w:ascii="Times New Roman" w:eastAsia="Times New Roman" w:hAnsi="Times New Roman" w:cs="Times New Roman"/>
      <w:spacing w:val="40"/>
      <w:szCs w:val="20"/>
      <w:lang w:eastAsia="ru-RU"/>
    </w:rPr>
  </w:style>
  <w:style w:type="paragraph" w:customStyle="1" w:styleId="-0">
    <w:name w:val="Вестник - Таблица Название"/>
    <w:basedOn w:val="a"/>
    <w:rsid w:val="00FC44C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uiPriority w:val="99"/>
    <w:unhideWhenUsed/>
    <w:rsid w:val="00FC44C8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FC44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C44C8"/>
    <w:rPr>
      <w:sz w:val="20"/>
      <w:szCs w:val="20"/>
    </w:rPr>
  </w:style>
  <w:style w:type="character" w:customStyle="1" w:styleId="extended-textshort">
    <w:name w:val="extended-text__short"/>
    <w:basedOn w:val="a0"/>
    <w:rsid w:val="00FC44C8"/>
  </w:style>
  <w:style w:type="character" w:styleId="aa">
    <w:name w:val="footnote reference"/>
    <w:basedOn w:val="a0"/>
    <w:unhideWhenUsed/>
    <w:rsid w:val="00321FF7"/>
    <w:rPr>
      <w:vertAlign w:val="superscript"/>
    </w:rPr>
  </w:style>
  <w:style w:type="paragraph" w:customStyle="1" w:styleId="cmnt">
    <w:name w:val="cmnt"/>
    <w:basedOn w:val="a"/>
    <w:uiPriority w:val="99"/>
    <w:rsid w:val="0032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1F9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3D41F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evo-info.ru/articles/3086.html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evo-info.ru/articles/455.html" TargetMode="External"/><Relationship Id="rId17" Type="http://schemas.openxmlformats.org/officeDocument/2006/relationships/hyperlink" Target="https://drevo-info.ru/articles/3176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B%D0%B0%D0%B2%D1%8F%D0%BD%D0%BE-%D0%B3%D1%80%D0%B5%D0%BA%D0%BE-%D0%BB%D0%B0%D1%82%D0%B8%D0%BD%D1%81%D0%BA%D0%B0%D1%8F_%D0%B0%D0%BA%D0%B0%D0%B4%D0%B5%D0%BC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evo-info.ru/articles/6162.html" TargetMode="External"/><Relationship Id="rId10" Type="http://schemas.openxmlformats.org/officeDocument/2006/relationships/hyperlink" Target="https://ru.wikipedia.org/wiki/%D0%A0%D0%B5%D0%BA%D1%82%D0%BE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evo-info.ru/articles/18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7EFD-1508-4FE0-8BF3-6B1587AC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Цветкова</cp:lastModifiedBy>
  <cp:revision>3</cp:revision>
  <dcterms:created xsi:type="dcterms:W3CDTF">2021-03-17T19:16:00Z</dcterms:created>
  <dcterms:modified xsi:type="dcterms:W3CDTF">2021-03-17T19:16:00Z</dcterms:modified>
</cp:coreProperties>
</file>